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97" w:rsidRPr="00CF21B1" w:rsidRDefault="001B7413" w:rsidP="004D7B97">
      <w:pPr>
        <w:spacing w:after="0" w:line="240" w:lineRule="auto"/>
        <w:jc w:val="center"/>
        <w:rPr>
          <w:b/>
          <w:sz w:val="32"/>
          <w:szCs w:val="32"/>
        </w:rPr>
      </w:pPr>
      <w:r>
        <w:rPr>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848360</wp:posOffset>
                </wp:positionH>
                <wp:positionV relativeFrom="paragraph">
                  <wp:posOffset>-124460</wp:posOffset>
                </wp:positionV>
                <wp:extent cx="724535" cy="636270"/>
                <wp:effectExtent l="63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0B5" w:rsidRDefault="00D760B5">
                            <w:r w:rsidRPr="004672CB">
                              <w:rPr>
                                <w:noProof/>
                              </w:rPr>
                              <w:drawing>
                                <wp:inline distT="0" distB="0" distL="0" distR="0">
                                  <wp:extent cx="512064" cy="406626"/>
                                  <wp:effectExtent l="0" t="0" r="2286" b="0"/>
                                  <wp:docPr id="5" name="Picture 1" descr="C:\Documents and Settings\kwoloszyn\Local Settings\Temporary Internet Files\Content.IE5\ZUC375K9\MCj0439586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oloszyn\Local Settings\Temporary Internet Files\Content.IE5\ZUC375K9\MCj04395860000[1].png"/>
                                          <pic:cNvPicPr>
                                            <a:picLocks noChangeAspect="1" noChangeArrowheads="1"/>
                                          </pic:cNvPicPr>
                                        </pic:nvPicPr>
                                        <pic:blipFill>
                                          <a:blip r:embed="rId7" cstate="print"/>
                                          <a:srcRect/>
                                          <a:stretch>
                                            <a:fillRect/>
                                          </a:stretch>
                                        </pic:blipFill>
                                        <pic:spPr bwMode="auto">
                                          <a:xfrm>
                                            <a:off x="0" y="0"/>
                                            <a:ext cx="515252" cy="40915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66.8pt;margin-top:-9.8pt;width:57.0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yXhAIAAA4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" stroked="f">
                <v:textbox>
                  <w:txbxContent>
                    <w:p w:rsidR="00D760B5" w:rsidRDefault="00D760B5">
                      <w:r w:rsidRPr="004672CB">
                        <w:rPr>
                          <w:noProof/>
                        </w:rPr>
                        <w:drawing>
                          <wp:inline distT="0" distB="0" distL="0" distR="0">
                            <wp:extent cx="512064" cy="406626"/>
                            <wp:effectExtent l="0" t="0" r="2286" b="0"/>
                            <wp:docPr id="5" name="Picture 1" descr="C:\Documents and Settings\kwoloszyn\Local Settings\Temporary Internet Files\Content.IE5\ZUC375K9\MCj0439586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woloszyn\Local Settings\Temporary Internet Files\Content.IE5\ZUC375K9\MCj04395860000[1].png"/>
                                    <pic:cNvPicPr>
                                      <a:picLocks noChangeAspect="1" noChangeArrowheads="1"/>
                                    </pic:cNvPicPr>
                                  </pic:nvPicPr>
                                  <pic:blipFill>
                                    <a:blip r:embed="rId8" cstate="print"/>
                                    <a:srcRect/>
                                    <a:stretch>
                                      <a:fillRect/>
                                    </a:stretch>
                                  </pic:blipFill>
                                  <pic:spPr bwMode="auto">
                                    <a:xfrm>
                                      <a:off x="0" y="0"/>
                                      <a:ext cx="515252" cy="409157"/>
                                    </a:xfrm>
                                    <a:prstGeom prst="rect">
                                      <a:avLst/>
                                    </a:prstGeom>
                                    <a:noFill/>
                                    <a:ln w="9525">
                                      <a:noFill/>
                                      <a:miter lim="800000"/>
                                      <a:headEnd/>
                                      <a:tailEnd/>
                                    </a:ln>
                                  </pic:spPr>
                                </pic:pic>
                              </a:graphicData>
                            </a:graphic>
                          </wp:inline>
                        </w:drawing>
                      </w:r>
                    </w:p>
                  </w:txbxContent>
                </v:textbox>
              </v:shape>
            </w:pict>
          </mc:Fallback>
        </mc:AlternateContent>
      </w:r>
      <w:r w:rsidR="00030C0F">
        <w:rPr>
          <w:b/>
          <w:sz w:val="32"/>
          <w:szCs w:val="32"/>
        </w:rPr>
        <w:t>Great Falls College MSU</w:t>
      </w:r>
    </w:p>
    <w:p w:rsidR="003A0A25" w:rsidRPr="00CF21B1" w:rsidRDefault="00030C0F" w:rsidP="000C1193">
      <w:pPr>
        <w:spacing w:after="0" w:line="240" w:lineRule="auto"/>
        <w:jc w:val="center"/>
        <w:rPr>
          <w:b/>
          <w:sz w:val="32"/>
          <w:szCs w:val="32"/>
        </w:rPr>
      </w:pPr>
      <w:r>
        <w:rPr>
          <w:b/>
          <w:sz w:val="32"/>
          <w:szCs w:val="32"/>
        </w:rPr>
        <w:t>Learning Outcomes Assessment Form</w:t>
      </w:r>
    </w:p>
    <w:p w:rsidR="007031A3" w:rsidRPr="003B6537" w:rsidRDefault="003B6537" w:rsidP="007031A3">
      <w:pPr>
        <w:spacing w:after="0" w:line="240" w:lineRule="auto"/>
        <w:jc w:val="center"/>
        <w:rPr>
          <w:b/>
          <w:color w:val="FF0000"/>
          <w:sz w:val="24"/>
          <w:szCs w:val="24"/>
        </w:rPr>
      </w:pPr>
      <w:bookmarkStart w:id="0" w:name="_GoBack"/>
      <w:bookmarkEnd w:id="0"/>
      <w:r>
        <w:rPr>
          <w:b/>
          <w:color w:val="FF0000"/>
          <w:sz w:val="32"/>
          <w:szCs w:val="32"/>
        </w:rPr>
        <w:t>For Faculty Use Only</w:t>
      </w:r>
    </w:p>
    <w:p w:rsidR="00D56735" w:rsidRDefault="00D56735" w:rsidP="00CF21B1">
      <w:pPr>
        <w:pBdr>
          <w:bottom w:val="single" w:sz="4" w:space="1" w:color="auto"/>
        </w:pBdr>
        <w:spacing w:after="0" w:line="240" w:lineRule="auto"/>
        <w:jc w:val="center"/>
        <w:rPr>
          <w:b/>
          <w:sz w:val="24"/>
          <w:szCs w:val="24"/>
        </w:rPr>
      </w:pPr>
    </w:p>
    <w:p w:rsidR="00CF21B1" w:rsidRDefault="004672CB" w:rsidP="007031A3">
      <w:pPr>
        <w:spacing w:after="0" w:line="240" w:lineRule="auto"/>
        <w:rPr>
          <w:b/>
          <w:sz w:val="24"/>
          <w:szCs w:val="24"/>
        </w:rPr>
      </w:pPr>
      <w:r>
        <w:rPr>
          <w:b/>
          <w:sz w:val="24"/>
          <w:szCs w:val="24"/>
        </w:rPr>
        <w:t xml:space="preserve"> </w:t>
      </w:r>
    </w:p>
    <w:p w:rsidR="007031A3" w:rsidRPr="007031A3" w:rsidRDefault="00030C0F" w:rsidP="007031A3">
      <w:pPr>
        <w:spacing w:after="0" w:line="240" w:lineRule="auto"/>
        <w:rPr>
          <w:b/>
          <w:i/>
          <w:sz w:val="24"/>
          <w:szCs w:val="24"/>
        </w:rPr>
      </w:pPr>
      <w:r>
        <w:rPr>
          <w:b/>
          <w:sz w:val="24"/>
          <w:szCs w:val="24"/>
        </w:rPr>
        <w:t xml:space="preserve">Instructor Name:  </w:t>
      </w:r>
      <w:r w:rsidR="00F35448">
        <w:rPr>
          <w:b/>
          <w:sz w:val="24"/>
          <w:szCs w:val="24"/>
        </w:rPr>
        <w:t xml:space="preserve">                                 </w:t>
      </w:r>
      <w:r w:rsidR="00717768">
        <w:rPr>
          <w:b/>
          <w:sz w:val="24"/>
          <w:szCs w:val="24"/>
        </w:rPr>
        <w:t xml:space="preserve">       </w:t>
      </w:r>
      <w:r w:rsidR="007031A3">
        <w:rPr>
          <w:b/>
          <w:sz w:val="24"/>
          <w:szCs w:val="24"/>
        </w:rPr>
        <w:t>Course</w:t>
      </w:r>
      <w:r w:rsidR="00DF34F5">
        <w:rPr>
          <w:b/>
          <w:sz w:val="24"/>
          <w:szCs w:val="24"/>
        </w:rPr>
        <w:t xml:space="preserve">: </w:t>
      </w:r>
      <w:proofErr w:type="spellStart"/>
      <w:r w:rsidR="00DF34F5">
        <w:rPr>
          <w:b/>
          <w:sz w:val="24"/>
          <w:szCs w:val="24"/>
        </w:rPr>
        <w:t>Psyx</w:t>
      </w:r>
      <w:proofErr w:type="spellEnd"/>
      <w:r w:rsidR="00DF34F5">
        <w:rPr>
          <w:b/>
          <w:sz w:val="24"/>
          <w:szCs w:val="24"/>
        </w:rPr>
        <w:t xml:space="preserve"> 100-</w:t>
      </w:r>
      <w:r w:rsidR="00222D99">
        <w:rPr>
          <w:b/>
          <w:sz w:val="24"/>
          <w:szCs w:val="24"/>
        </w:rPr>
        <w:t xml:space="preserve">01, 02, </w:t>
      </w:r>
      <w:r w:rsidR="00DF34F5">
        <w:rPr>
          <w:b/>
          <w:sz w:val="24"/>
          <w:szCs w:val="24"/>
        </w:rPr>
        <w:t>04</w:t>
      </w:r>
      <w:r w:rsidR="00F35448">
        <w:rPr>
          <w:b/>
          <w:sz w:val="24"/>
          <w:szCs w:val="24"/>
        </w:rPr>
        <w:t xml:space="preserve">                                 </w:t>
      </w:r>
      <w:r w:rsidR="007031A3">
        <w:rPr>
          <w:b/>
          <w:sz w:val="24"/>
          <w:szCs w:val="24"/>
        </w:rPr>
        <w:t xml:space="preserve">   </w:t>
      </w:r>
      <w:r w:rsidR="004672CB">
        <w:rPr>
          <w:b/>
          <w:sz w:val="24"/>
          <w:szCs w:val="24"/>
        </w:rPr>
        <w:t xml:space="preserve">                  </w:t>
      </w:r>
      <w:r w:rsidR="00A7282C">
        <w:rPr>
          <w:b/>
          <w:sz w:val="24"/>
          <w:szCs w:val="24"/>
        </w:rPr>
        <w:t xml:space="preserve">Term: </w:t>
      </w:r>
      <w:r w:rsidR="00E734CE">
        <w:rPr>
          <w:b/>
          <w:sz w:val="24"/>
          <w:szCs w:val="24"/>
        </w:rPr>
        <w:t xml:space="preserve">Fall </w:t>
      </w:r>
      <w:r w:rsidR="00A7282C">
        <w:rPr>
          <w:b/>
          <w:sz w:val="24"/>
          <w:szCs w:val="24"/>
        </w:rPr>
        <w:t>2014</w:t>
      </w:r>
    </w:p>
    <w:p w:rsidR="004D7B97" w:rsidRDefault="004D7B97" w:rsidP="004D7B97">
      <w:pPr>
        <w:spacing w:after="0" w:line="240" w:lineRule="auto"/>
        <w:jc w:val="center"/>
        <w:rPr>
          <w:b/>
          <w:sz w:val="24"/>
          <w:szCs w:val="24"/>
        </w:rPr>
      </w:pPr>
    </w:p>
    <w:p w:rsidR="005B7809" w:rsidRPr="00CF21B1" w:rsidRDefault="005B7809" w:rsidP="005B7809">
      <w:pPr>
        <w:spacing w:after="0" w:line="240" w:lineRule="auto"/>
        <w:rPr>
          <w:b/>
          <w:i/>
          <w:sz w:val="24"/>
          <w:szCs w:val="24"/>
        </w:rPr>
      </w:pPr>
      <w:r w:rsidRPr="00CF21B1">
        <w:rPr>
          <w:b/>
          <w:i/>
          <w:sz w:val="24"/>
          <w:szCs w:val="24"/>
        </w:rPr>
        <w:t xml:space="preserve">At the completion of the course it is important that instructors reflect back on the </w:t>
      </w:r>
      <w:r w:rsidR="003B6537">
        <w:rPr>
          <w:b/>
          <w:i/>
          <w:sz w:val="24"/>
          <w:szCs w:val="24"/>
        </w:rPr>
        <w:t>projected course</w:t>
      </w:r>
      <w:r w:rsidRPr="00CF21B1">
        <w:rPr>
          <w:b/>
          <w:i/>
          <w:sz w:val="24"/>
          <w:szCs w:val="24"/>
        </w:rPr>
        <w:t xml:space="preserve"> objectives to determine if they were met by the majority of the st</w:t>
      </w:r>
      <w:r w:rsidR="00692789" w:rsidRPr="00CF21B1">
        <w:rPr>
          <w:b/>
          <w:i/>
          <w:sz w:val="24"/>
          <w:szCs w:val="24"/>
        </w:rPr>
        <w:t>udents, aligned with the</w:t>
      </w:r>
      <w:r w:rsidR="00D22196" w:rsidRPr="00CF21B1">
        <w:rPr>
          <w:b/>
          <w:i/>
          <w:sz w:val="24"/>
          <w:szCs w:val="24"/>
        </w:rPr>
        <w:t xml:space="preserve"> program/degree/division</w:t>
      </w:r>
      <w:r w:rsidRPr="00CF21B1">
        <w:rPr>
          <w:b/>
          <w:i/>
          <w:sz w:val="24"/>
          <w:szCs w:val="24"/>
        </w:rPr>
        <w:t xml:space="preserve"> outcome and aligned with the type of learning hoped for.  Did the </w:t>
      </w:r>
      <w:r w:rsidR="00FF4C9C" w:rsidRPr="00CF21B1">
        <w:rPr>
          <w:b/>
          <w:i/>
          <w:sz w:val="24"/>
          <w:szCs w:val="24"/>
        </w:rPr>
        <w:t xml:space="preserve">developed </w:t>
      </w:r>
      <w:r w:rsidRPr="00CF21B1">
        <w:rPr>
          <w:b/>
          <w:i/>
          <w:sz w:val="24"/>
          <w:szCs w:val="24"/>
        </w:rPr>
        <w:t>assessments</w:t>
      </w:r>
      <w:r w:rsidR="00D22196" w:rsidRPr="00CF21B1">
        <w:rPr>
          <w:b/>
          <w:i/>
          <w:sz w:val="24"/>
          <w:szCs w:val="24"/>
        </w:rPr>
        <w:t xml:space="preserve"> tools</w:t>
      </w:r>
      <w:r w:rsidR="00FF4C9C" w:rsidRPr="00CF21B1">
        <w:rPr>
          <w:b/>
          <w:i/>
          <w:sz w:val="24"/>
          <w:szCs w:val="24"/>
        </w:rPr>
        <w:t xml:space="preserve"> provide verification that th</w:t>
      </w:r>
      <w:r w:rsidR="003B6537">
        <w:rPr>
          <w:b/>
          <w:i/>
          <w:sz w:val="24"/>
          <w:szCs w:val="24"/>
        </w:rPr>
        <w:t>e course</w:t>
      </w:r>
      <w:r w:rsidR="00FF4C9C" w:rsidRPr="00CF21B1">
        <w:rPr>
          <w:b/>
          <w:i/>
          <w:sz w:val="24"/>
          <w:szCs w:val="24"/>
        </w:rPr>
        <w:t xml:space="preserve"> objective was met?</w:t>
      </w:r>
      <w:r w:rsidRPr="00CF21B1">
        <w:rPr>
          <w:b/>
          <w:i/>
          <w:sz w:val="24"/>
          <w:szCs w:val="24"/>
        </w:rPr>
        <w:t xml:space="preserve"> </w:t>
      </w:r>
      <w:r w:rsidR="00E04AA9" w:rsidRPr="00CF21B1">
        <w:rPr>
          <w:b/>
          <w:i/>
          <w:sz w:val="24"/>
          <w:szCs w:val="24"/>
        </w:rPr>
        <w:t xml:space="preserve"> Was there anticipated </w:t>
      </w:r>
      <w:r w:rsidR="003B6537">
        <w:rPr>
          <w:b/>
          <w:i/>
          <w:sz w:val="24"/>
          <w:szCs w:val="24"/>
        </w:rPr>
        <w:t>change in the student</w:t>
      </w:r>
      <w:r w:rsidR="00FF4C9C" w:rsidRPr="00CF21B1">
        <w:rPr>
          <w:b/>
          <w:i/>
          <w:sz w:val="24"/>
          <w:szCs w:val="24"/>
        </w:rPr>
        <w:t xml:space="preserve"> due to the accomplishment </w:t>
      </w:r>
      <w:r w:rsidR="00692789" w:rsidRPr="00CF21B1">
        <w:rPr>
          <w:b/>
          <w:i/>
          <w:sz w:val="24"/>
          <w:szCs w:val="24"/>
        </w:rPr>
        <w:t xml:space="preserve">of </w:t>
      </w:r>
      <w:r w:rsidR="00E04AA9" w:rsidRPr="00CF21B1">
        <w:rPr>
          <w:b/>
          <w:i/>
          <w:sz w:val="24"/>
          <w:szCs w:val="24"/>
        </w:rPr>
        <w:t>meeting the set</w:t>
      </w:r>
      <w:r w:rsidR="003B6537">
        <w:rPr>
          <w:b/>
          <w:i/>
          <w:sz w:val="24"/>
          <w:szCs w:val="24"/>
        </w:rPr>
        <w:t xml:space="preserve"> course</w:t>
      </w:r>
      <w:r w:rsidR="00FF4C9C" w:rsidRPr="00CF21B1">
        <w:rPr>
          <w:b/>
          <w:i/>
          <w:sz w:val="24"/>
          <w:szCs w:val="24"/>
        </w:rPr>
        <w:t xml:space="preserve"> objective</w:t>
      </w:r>
      <w:r w:rsidR="00E04AA9" w:rsidRPr="00CF21B1">
        <w:rPr>
          <w:b/>
          <w:i/>
          <w:sz w:val="24"/>
          <w:szCs w:val="24"/>
        </w:rPr>
        <w:t>s</w:t>
      </w:r>
      <w:r w:rsidR="00FF4C9C" w:rsidRPr="00CF21B1">
        <w:rPr>
          <w:b/>
          <w:i/>
          <w:sz w:val="24"/>
          <w:szCs w:val="24"/>
        </w:rPr>
        <w:t>?</w:t>
      </w:r>
    </w:p>
    <w:p w:rsidR="00E04AA9" w:rsidRPr="00CF21B1" w:rsidRDefault="00E04AA9" w:rsidP="005B7809">
      <w:pPr>
        <w:spacing w:after="0" w:line="240" w:lineRule="auto"/>
        <w:rPr>
          <w:b/>
          <w:i/>
          <w:sz w:val="24"/>
          <w:szCs w:val="24"/>
        </w:rPr>
      </w:pPr>
    </w:p>
    <w:p w:rsidR="00E04AA9" w:rsidRPr="00CF21B1" w:rsidRDefault="009A303F" w:rsidP="005B7809">
      <w:pPr>
        <w:spacing w:after="0" w:line="240" w:lineRule="auto"/>
        <w:rPr>
          <w:b/>
          <w:i/>
          <w:sz w:val="24"/>
          <w:szCs w:val="24"/>
        </w:rPr>
      </w:pPr>
      <w:r w:rsidRPr="00CF21B1">
        <w:rPr>
          <w:b/>
          <w:i/>
          <w:sz w:val="24"/>
          <w:szCs w:val="24"/>
        </w:rPr>
        <w:t>Reviewing and gathering o</w:t>
      </w:r>
      <w:r w:rsidR="00E04AA9" w:rsidRPr="00CF21B1">
        <w:rPr>
          <w:b/>
          <w:i/>
          <w:sz w:val="24"/>
          <w:szCs w:val="24"/>
        </w:rPr>
        <w:t>utcomes assessment</w:t>
      </w:r>
      <w:r w:rsidRPr="00CF21B1">
        <w:rPr>
          <w:b/>
          <w:i/>
          <w:sz w:val="24"/>
          <w:szCs w:val="24"/>
        </w:rPr>
        <w:t xml:space="preserve"> data is not enough, it</w:t>
      </w:r>
      <w:r w:rsidR="00E04AA9" w:rsidRPr="00CF21B1">
        <w:rPr>
          <w:b/>
          <w:i/>
          <w:sz w:val="24"/>
          <w:szCs w:val="24"/>
        </w:rPr>
        <w:t xml:space="preserve"> must come </w:t>
      </w:r>
      <w:r w:rsidRPr="00CF21B1">
        <w:rPr>
          <w:b/>
          <w:i/>
          <w:sz w:val="24"/>
          <w:szCs w:val="24"/>
        </w:rPr>
        <w:t>full circle</w:t>
      </w:r>
      <w:r w:rsidR="00692789" w:rsidRPr="00CF21B1">
        <w:rPr>
          <w:b/>
          <w:i/>
          <w:sz w:val="24"/>
          <w:szCs w:val="24"/>
        </w:rPr>
        <w:t xml:space="preserve">.  </w:t>
      </w:r>
      <w:r w:rsidR="00E04AA9" w:rsidRPr="00CF21B1">
        <w:rPr>
          <w:b/>
          <w:i/>
          <w:sz w:val="24"/>
          <w:szCs w:val="24"/>
        </w:rPr>
        <w:t xml:space="preserve"> </w:t>
      </w:r>
      <w:r w:rsidR="00692789" w:rsidRPr="00CF21B1">
        <w:rPr>
          <w:b/>
          <w:i/>
          <w:sz w:val="24"/>
          <w:szCs w:val="24"/>
        </w:rPr>
        <w:t>U</w:t>
      </w:r>
      <w:r w:rsidR="00A61ED5" w:rsidRPr="00CF21B1">
        <w:rPr>
          <w:b/>
          <w:i/>
          <w:sz w:val="24"/>
          <w:szCs w:val="24"/>
        </w:rPr>
        <w:t>tilizing</w:t>
      </w:r>
      <w:r w:rsidR="00692789" w:rsidRPr="00CF21B1">
        <w:rPr>
          <w:b/>
          <w:i/>
          <w:sz w:val="24"/>
          <w:szCs w:val="24"/>
        </w:rPr>
        <w:t xml:space="preserve"> outcome</w:t>
      </w:r>
      <w:r w:rsidRPr="00CF21B1">
        <w:rPr>
          <w:b/>
          <w:i/>
          <w:sz w:val="24"/>
          <w:szCs w:val="24"/>
        </w:rPr>
        <w:t xml:space="preserve"> results to increase </w:t>
      </w:r>
      <w:r w:rsidR="00A61ED5" w:rsidRPr="00CF21B1">
        <w:rPr>
          <w:b/>
          <w:i/>
          <w:sz w:val="24"/>
          <w:szCs w:val="24"/>
        </w:rPr>
        <w:t>the quality of student</w:t>
      </w:r>
      <w:r w:rsidR="00C37166" w:rsidRPr="00CF21B1">
        <w:rPr>
          <w:b/>
          <w:i/>
          <w:sz w:val="24"/>
          <w:szCs w:val="24"/>
        </w:rPr>
        <w:t xml:space="preserve"> </w:t>
      </w:r>
      <w:r w:rsidR="00D22196" w:rsidRPr="00CF21B1">
        <w:rPr>
          <w:b/>
          <w:i/>
          <w:sz w:val="24"/>
          <w:szCs w:val="24"/>
        </w:rPr>
        <w:t xml:space="preserve">learning </w:t>
      </w:r>
      <w:r w:rsidR="00C37166" w:rsidRPr="00CF21B1">
        <w:rPr>
          <w:b/>
          <w:i/>
          <w:sz w:val="24"/>
          <w:szCs w:val="24"/>
        </w:rPr>
        <w:t>gives outcomes a</w:t>
      </w:r>
      <w:r w:rsidR="00692789" w:rsidRPr="00CF21B1">
        <w:rPr>
          <w:b/>
          <w:i/>
          <w:sz w:val="24"/>
          <w:szCs w:val="24"/>
        </w:rPr>
        <w:t xml:space="preserve"> process</w:t>
      </w:r>
      <w:r w:rsidR="00C37166" w:rsidRPr="00CF21B1">
        <w:rPr>
          <w:b/>
          <w:i/>
          <w:sz w:val="24"/>
          <w:szCs w:val="24"/>
        </w:rPr>
        <w:t xml:space="preserve"> not </w:t>
      </w:r>
      <w:r w:rsidR="00CF21B1">
        <w:rPr>
          <w:b/>
          <w:i/>
          <w:sz w:val="24"/>
          <w:szCs w:val="24"/>
        </w:rPr>
        <w:t>an end</w:t>
      </w:r>
      <w:r w:rsidR="00C37166" w:rsidRPr="00CF21B1">
        <w:rPr>
          <w:b/>
          <w:i/>
          <w:sz w:val="24"/>
          <w:szCs w:val="24"/>
        </w:rPr>
        <w:t xml:space="preserve"> product. </w:t>
      </w:r>
      <w:r w:rsidR="00692789" w:rsidRPr="00CF21B1">
        <w:rPr>
          <w:b/>
          <w:i/>
          <w:sz w:val="24"/>
          <w:szCs w:val="24"/>
        </w:rPr>
        <w:t xml:space="preserve"> </w:t>
      </w:r>
      <w:r w:rsidR="00E04AA9" w:rsidRPr="00CF21B1">
        <w:rPr>
          <w:b/>
          <w:i/>
          <w:sz w:val="24"/>
          <w:szCs w:val="24"/>
        </w:rPr>
        <w:t xml:space="preserve">   </w:t>
      </w:r>
    </w:p>
    <w:p w:rsidR="004D7B97" w:rsidRDefault="004D7B97" w:rsidP="00692789">
      <w:pPr>
        <w:spacing w:after="0" w:line="240" w:lineRule="auto"/>
        <w:rPr>
          <w:b/>
          <w:sz w:val="24"/>
          <w:szCs w:val="24"/>
        </w:rPr>
      </w:pPr>
    </w:p>
    <w:tbl>
      <w:tblPr>
        <w:tblStyle w:val="TableGrid"/>
        <w:tblW w:w="0" w:type="auto"/>
        <w:tblLayout w:type="fixed"/>
        <w:tblLook w:val="04A0" w:firstRow="1" w:lastRow="0" w:firstColumn="1" w:lastColumn="0" w:noHBand="0" w:noVBand="1"/>
      </w:tblPr>
      <w:tblGrid>
        <w:gridCol w:w="1908"/>
        <w:gridCol w:w="1980"/>
        <w:gridCol w:w="2610"/>
        <w:gridCol w:w="2790"/>
        <w:gridCol w:w="2520"/>
        <w:gridCol w:w="2610"/>
      </w:tblGrid>
      <w:tr w:rsidR="00643526" w:rsidTr="00CF21B1">
        <w:tc>
          <w:tcPr>
            <w:tcW w:w="1908" w:type="dxa"/>
            <w:shd w:val="clear" w:color="auto" w:fill="FDE9D9" w:themeFill="accent6" w:themeFillTint="33"/>
          </w:tcPr>
          <w:p w:rsidR="00643526" w:rsidRPr="00CF21B1" w:rsidRDefault="00551F35" w:rsidP="004D7B97">
            <w:pPr>
              <w:jc w:val="center"/>
              <w:rPr>
                <w:b/>
              </w:rPr>
            </w:pPr>
            <w:r w:rsidRPr="00CF21B1">
              <w:rPr>
                <w:b/>
              </w:rPr>
              <w:t xml:space="preserve">Course </w:t>
            </w:r>
            <w:r w:rsidR="00643526" w:rsidRPr="00CF21B1">
              <w:rPr>
                <w:b/>
              </w:rPr>
              <w:t>Objectives</w:t>
            </w:r>
          </w:p>
        </w:tc>
        <w:tc>
          <w:tcPr>
            <w:tcW w:w="1980" w:type="dxa"/>
            <w:shd w:val="clear" w:color="auto" w:fill="DAEEF3" w:themeFill="accent5" w:themeFillTint="33"/>
          </w:tcPr>
          <w:p w:rsidR="00643526" w:rsidRPr="00CF21B1" w:rsidRDefault="00643526" w:rsidP="00CF21B1">
            <w:pPr>
              <w:rPr>
                <w:b/>
              </w:rPr>
            </w:pPr>
            <w:r w:rsidRPr="00CF21B1">
              <w:rPr>
                <w:b/>
              </w:rPr>
              <w:t xml:space="preserve">Aligned  with </w:t>
            </w:r>
            <w:r w:rsidR="00710161" w:rsidRPr="00CF21B1">
              <w:rPr>
                <w:b/>
              </w:rPr>
              <w:t xml:space="preserve">the </w:t>
            </w:r>
            <w:r w:rsidR="00D22196" w:rsidRPr="00CF21B1">
              <w:rPr>
                <w:b/>
              </w:rPr>
              <w:t xml:space="preserve"> program, degree, or</w:t>
            </w:r>
            <w:r w:rsidRPr="00CF21B1">
              <w:rPr>
                <w:b/>
              </w:rPr>
              <w:t xml:space="preserve"> division outcome</w:t>
            </w:r>
            <w:r w:rsidR="003B6537">
              <w:rPr>
                <w:b/>
              </w:rPr>
              <w:t>s</w:t>
            </w:r>
            <w:r w:rsidRPr="00CF21B1">
              <w:rPr>
                <w:b/>
              </w:rPr>
              <w:t xml:space="preserve"> </w:t>
            </w:r>
          </w:p>
        </w:tc>
        <w:tc>
          <w:tcPr>
            <w:tcW w:w="2610" w:type="dxa"/>
            <w:shd w:val="clear" w:color="auto" w:fill="EAF1DD" w:themeFill="accent3" w:themeFillTint="33"/>
          </w:tcPr>
          <w:p w:rsidR="00643526" w:rsidRPr="00CF21B1" w:rsidRDefault="00760ED1" w:rsidP="00CF21B1">
            <w:pPr>
              <w:rPr>
                <w:b/>
                <w:i/>
              </w:rPr>
            </w:pPr>
            <w:r w:rsidRPr="00CF21B1">
              <w:rPr>
                <w:b/>
              </w:rPr>
              <w:t>Aligned with type of learning o</w:t>
            </w:r>
            <w:r w:rsidR="00643526" w:rsidRPr="00CF21B1">
              <w:rPr>
                <w:b/>
              </w:rPr>
              <w:t>bjective striving for:</w:t>
            </w:r>
            <w:r w:rsidR="00CF21B1">
              <w:rPr>
                <w:b/>
              </w:rPr>
              <w:t xml:space="preserve"> </w:t>
            </w:r>
            <w:r w:rsidR="003B6537">
              <w:rPr>
                <w:b/>
                <w:i/>
              </w:rPr>
              <w:t>Introduce</w:t>
            </w:r>
            <w:r w:rsidR="00643526" w:rsidRPr="00CF21B1">
              <w:rPr>
                <w:b/>
                <w:i/>
              </w:rPr>
              <w:t>, Reinforce, Emphasize</w:t>
            </w:r>
          </w:p>
        </w:tc>
        <w:tc>
          <w:tcPr>
            <w:tcW w:w="2790" w:type="dxa"/>
            <w:shd w:val="clear" w:color="auto" w:fill="F2DBDB" w:themeFill="accent2" w:themeFillTint="33"/>
          </w:tcPr>
          <w:p w:rsidR="00643526" w:rsidRPr="00CF21B1" w:rsidRDefault="00643526" w:rsidP="004D7B97">
            <w:pPr>
              <w:jc w:val="center"/>
              <w:rPr>
                <w:b/>
              </w:rPr>
            </w:pPr>
            <w:r w:rsidRPr="00CF21B1">
              <w:rPr>
                <w:b/>
              </w:rPr>
              <w:t xml:space="preserve">Course Assessment </w:t>
            </w:r>
            <w:r w:rsidR="003B6537">
              <w:rPr>
                <w:b/>
              </w:rPr>
              <w:t>Tool utilized to provide</w:t>
            </w:r>
            <w:r w:rsidR="00710161" w:rsidRPr="00CF21B1">
              <w:rPr>
                <w:b/>
              </w:rPr>
              <w:t xml:space="preserve"> verification</w:t>
            </w:r>
            <w:r w:rsidRPr="00CF21B1">
              <w:rPr>
                <w:b/>
              </w:rPr>
              <w:t xml:space="preserve"> that objective was met</w:t>
            </w:r>
          </w:p>
        </w:tc>
        <w:tc>
          <w:tcPr>
            <w:tcW w:w="2520" w:type="dxa"/>
            <w:shd w:val="clear" w:color="auto" w:fill="E5DFEC" w:themeFill="accent4" w:themeFillTint="33"/>
          </w:tcPr>
          <w:p w:rsidR="00710161" w:rsidRPr="00CF21B1" w:rsidRDefault="00643526" w:rsidP="00CF21B1">
            <w:pPr>
              <w:jc w:val="center"/>
              <w:rPr>
                <w:b/>
              </w:rPr>
            </w:pPr>
            <w:r w:rsidRPr="00CF21B1">
              <w:rPr>
                <w:b/>
              </w:rPr>
              <w:t xml:space="preserve">Evidence </w:t>
            </w:r>
            <w:r w:rsidR="00710161" w:rsidRPr="00CF21B1">
              <w:rPr>
                <w:b/>
              </w:rPr>
              <w:t xml:space="preserve">of </w:t>
            </w:r>
            <w:r w:rsidR="003B6537">
              <w:rPr>
                <w:b/>
              </w:rPr>
              <w:t>C</w:t>
            </w:r>
            <w:r w:rsidRPr="00CF21B1">
              <w:rPr>
                <w:b/>
              </w:rPr>
              <w:t xml:space="preserve">hange </w:t>
            </w:r>
            <w:r w:rsidR="00710161" w:rsidRPr="00CF21B1">
              <w:rPr>
                <w:b/>
              </w:rPr>
              <w:t xml:space="preserve">that </w:t>
            </w:r>
            <w:r w:rsidRPr="00CF21B1">
              <w:rPr>
                <w:b/>
              </w:rPr>
              <w:t xml:space="preserve">occurred due to </w:t>
            </w:r>
            <w:r w:rsidR="00710161" w:rsidRPr="00CF21B1">
              <w:rPr>
                <w:b/>
              </w:rPr>
              <w:t xml:space="preserve">fulfillment of </w:t>
            </w:r>
            <w:r w:rsidR="00760ED1" w:rsidRPr="00CF21B1">
              <w:rPr>
                <w:b/>
              </w:rPr>
              <w:t>the</w:t>
            </w:r>
            <w:r w:rsidR="003B6537">
              <w:rPr>
                <w:b/>
              </w:rPr>
              <w:t xml:space="preserve"> course</w:t>
            </w:r>
            <w:r w:rsidRPr="00CF21B1">
              <w:rPr>
                <w:b/>
              </w:rPr>
              <w:t xml:space="preserve"> objective</w:t>
            </w:r>
          </w:p>
        </w:tc>
        <w:tc>
          <w:tcPr>
            <w:tcW w:w="2610" w:type="dxa"/>
            <w:shd w:val="clear" w:color="auto" w:fill="F2F2F2" w:themeFill="background1" w:themeFillShade="F2"/>
          </w:tcPr>
          <w:p w:rsidR="00643526" w:rsidRPr="00CF21B1" w:rsidRDefault="00643526" w:rsidP="000E0CC7">
            <w:pPr>
              <w:jc w:val="center"/>
              <w:rPr>
                <w:b/>
              </w:rPr>
            </w:pPr>
            <w:r w:rsidRPr="00CF21B1">
              <w:rPr>
                <w:b/>
              </w:rPr>
              <w:t>Recommendations to continue or modify Student Learning Pathway</w:t>
            </w:r>
          </w:p>
        </w:tc>
      </w:tr>
      <w:tr w:rsidR="00643526" w:rsidTr="00CF21B1">
        <w:tc>
          <w:tcPr>
            <w:tcW w:w="1908" w:type="dxa"/>
            <w:shd w:val="clear" w:color="auto" w:fill="FDE9D9" w:themeFill="accent6" w:themeFillTint="33"/>
          </w:tcPr>
          <w:p w:rsidR="00643526" w:rsidRPr="00CF21B1" w:rsidRDefault="00E734CE" w:rsidP="00D656B2">
            <w:pPr>
              <w:rPr>
                <w:b/>
                <w:sz w:val="18"/>
                <w:szCs w:val="18"/>
              </w:rPr>
            </w:pPr>
            <w:r>
              <w:rPr>
                <w:b/>
                <w:sz w:val="20"/>
                <w:szCs w:val="20"/>
              </w:rPr>
              <w:t>Define scientific psychology and what psychologists do.</w:t>
            </w:r>
          </w:p>
        </w:tc>
        <w:tc>
          <w:tcPr>
            <w:tcW w:w="1980" w:type="dxa"/>
            <w:shd w:val="clear" w:color="auto" w:fill="DAEEF3" w:themeFill="accent5" w:themeFillTint="33"/>
          </w:tcPr>
          <w:p w:rsidR="00CF21B1" w:rsidRDefault="00E734CE" w:rsidP="00643526">
            <w:pPr>
              <w:rPr>
                <w:b/>
                <w:sz w:val="18"/>
                <w:szCs w:val="18"/>
              </w:rPr>
            </w:pPr>
            <w:r w:rsidRPr="002540C2">
              <w:rPr>
                <w:color w:val="000000"/>
                <w:sz w:val="20"/>
                <w:szCs w:val="20"/>
              </w:rPr>
              <w:t>Analyze</w:t>
            </w:r>
            <w:r>
              <w:rPr>
                <w:color w:val="000000"/>
                <w:sz w:val="20"/>
                <w:szCs w:val="20"/>
              </w:rPr>
              <w:t xml:space="preserve"> how institutions and traditions develop, evolve, and shape the lives of individuals, social and cultural groups, societies, and nations.</w:t>
            </w:r>
          </w:p>
          <w:p w:rsidR="00CF21B1" w:rsidRPr="00CF21B1" w:rsidRDefault="00CF21B1" w:rsidP="00643526">
            <w:pPr>
              <w:rPr>
                <w:b/>
                <w:sz w:val="18"/>
                <w:szCs w:val="18"/>
              </w:rPr>
            </w:pPr>
          </w:p>
        </w:tc>
        <w:tc>
          <w:tcPr>
            <w:tcW w:w="2610" w:type="dxa"/>
            <w:shd w:val="clear" w:color="auto" w:fill="EAF1DD" w:themeFill="accent3" w:themeFillTint="33"/>
          </w:tcPr>
          <w:p w:rsidR="00643526" w:rsidRPr="00CF21B1" w:rsidRDefault="00643526" w:rsidP="00643526">
            <w:pPr>
              <w:jc w:val="center"/>
              <w:rPr>
                <w:b/>
                <w:sz w:val="18"/>
                <w:szCs w:val="18"/>
              </w:rPr>
            </w:pPr>
          </w:p>
          <w:p w:rsidR="00CF21B1" w:rsidRPr="00CF21B1" w:rsidRDefault="00D656B2" w:rsidP="00643526">
            <w:pPr>
              <w:jc w:val="center"/>
              <w:rPr>
                <w:b/>
                <w:sz w:val="18"/>
                <w:szCs w:val="18"/>
              </w:rPr>
            </w:pPr>
            <w:r>
              <w:rPr>
                <w:b/>
                <w:sz w:val="20"/>
                <w:szCs w:val="20"/>
              </w:rPr>
              <w:t>Introductory</w:t>
            </w:r>
          </w:p>
        </w:tc>
        <w:tc>
          <w:tcPr>
            <w:tcW w:w="2790" w:type="dxa"/>
            <w:shd w:val="clear" w:color="auto" w:fill="F2DBDB" w:themeFill="accent2" w:themeFillTint="33"/>
          </w:tcPr>
          <w:p w:rsidR="00D656B2" w:rsidRPr="00D656B2" w:rsidRDefault="00D656B2" w:rsidP="00D656B2">
            <w:pPr>
              <w:autoSpaceDE w:val="0"/>
              <w:autoSpaceDN w:val="0"/>
              <w:adjustRightInd w:val="0"/>
              <w:ind w:left="720"/>
              <w:rPr>
                <w:rFonts w:asciiTheme="minorHAnsi" w:eastAsiaTheme="minorHAnsi" w:hAnsiTheme="minorHAnsi" w:cstheme="minorBidi"/>
                <w:color w:val="000000"/>
                <w:sz w:val="20"/>
                <w:szCs w:val="20"/>
              </w:rPr>
            </w:pPr>
            <w:r w:rsidRPr="00D656B2">
              <w:rPr>
                <w:rFonts w:asciiTheme="minorHAnsi" w:eastAsiaTheme="minorHAnsi" w:hAnsiTheme="minorHAnsi" w:cstheme="minorBidi"/>
                <w:color w:val="000000"/>
                <w:sz w:val="20"/>
                <w:szCs w:val="20"/>
              </w:rPr>
              <w:t>Quizzes,</w:t>
            </w:r>
          </w:p>
          <w:p w:rsidR="00E734CE" w:rsidRDefault="00E734CE" w:rsidP="00D656B2">
            <w:pPr>
              <w:autoSpaceDE w:val="0"/>
              <w:autoSpaceDN w:val="0"/>
              <w:adjustRightInd w:val="0"/>
              <w:ind w:left="720"/>
              <w:rPr>
                <w:rFonts w:asciiTheme="minorHAnsi" w:eastAsiaTheme="minorHAnsi" w:hAnsiTheme="minorHAnsi" w:cstheme="minorBidi"/>
                <w:color w:val="000000"/>
                <w:sz w:val="20"/>
                <w:szCs w:val="20"/>
              </w:rPr>
            </w:pPr>
            <w:r>
              <w:rPr>
                <w:rFonts w:asciiTheme="minorHAnsi" w:eastAsiaTheme="minorHAnsi" w:hAnsiTheme="minorHAnsi" w:cstheme="minorBidi"/>
                <w:color w:val="000000"/>
                <w:sz w:val="20"/>
                <w:szCs w:val="20"/>
              </w:rPr>
              <w:t>Course Activities</w:t>
            </w:r>
          </w:p>
          <w:p w:rsidR="00D656B2" w:rsidRDefault="00D656B2" w:rsidP="00D656B2">
            <w:pPr>
              <w:autoSpaceDE w:val="0"/>
              <w:autoSpaceDN w:val="0"/>
              <w:adjustRightInd w:val="0"/>
              <w:ind w:left="720"/>
              <w:rPr>
                <w:rFonts w:asciiTheme="minorHAnsi" w:eastAsiaTheme="minorHAnsi" w:hAnsiTheme="minorHAnsi" w:cstheme="minorBidi"/>
                <w:color w:val="000000"/>
                <w:sz w:val="20"/>
                <w:szCs w:val="20"/>
              </w:rPr>
            </w:pPr>
            <w:r w:rsidRPr="00D656B2">
              <w:rPr>
                <w:rFonts w:asciiTheme="minorHAnsi" w:eastAsiaTheme="minorHAnsi" w:hAnsiTheme="minorHAnsi" w:cstheme="minorBidi"/>
                <w:color w:val="000000"/>
                <w:sz w:val="20"/>
                <w:szCs w:val="20"/>
              </w:rPr>
              <w:t>Oral report</w:t>
            </w:r>
          </w:p>
          <w:p w:rsidR="00643526" w:rsidRPr="00CF21B1" w:rsidRDefault="00643526" w:rsidP="00F146BE">
            <w:pPr>
              <w:autoSpaceDE w:val="0"/>
              <w:autoSpaceDN w:val="0"/>
              <w:adjustRightInd w:val="0"/>
              <w:ind w:left="720"/>
              <w:rPr>
                <w:b/>
                <w:sz w:val="18"/>
                <w:szCs w:val="18"/>
              </w:rPr>
            </w:pPr>
          </w:p>
        </w:tc>
        <w:tc>
          <w:tcPr>
            <w:tcW w:w="2520" w:type="dxa"/>
            <w:shd w:val="clear" w:color="auto" w:fill="E5DFEC" w:themeFill="accent4" w:themeFillTint="33"/>
          </w:tcPr>
          <w:p w:rsidR="007A03F4" w:rsidRDefault="00F146BE" w:rsidP="007A03F4">
            <w:pPr>
              <w:rPr>
                <w:b/>
                <w:sz w:val="18"/>
                <w:szCs w:val="18"/>
              </w:rPr>
            </w:pPr>
            <w:r>
              <w:rPr>
                <w:b/>
                <w:sz w:val="18"/>
                <w:szCs w:val="18"/>
              </w:rPr>
              <w:t>Students completed chapter quizzes</w:t>
            </w:r>
            <w:r w:rsidR="007A03F4">
              <w:rPr>
                <w:b/>
                <w:sz w:val="18"/>
                <w:szCs w:val="18"/>
              </w:rPr>
              <w:t xml:space="preserve"> that included concepts related to scientific psychology and what psychologists do. </w:t>
            </w:r>
          </w:p>
          <w:p w:rsidR="00F146BE" w:rsidRDefault="007A03F4" w:rsidP="00F146BE">
            <w:pPr>
              <w:rPr>
                <w:b/>
                <w:sz w:val="18"/>
                <w:szCs w:val="18"/>
              </w:rPr>
            </w:pPr>
            <w:r>
              <w:rPr>
                <w:b/>
                <w:sz w:val="18"/>
                <w:szCs w:val="18"/>
              </w:rPr>
              <w:t xml:space="preserve">Average grade:  </w:t>
            </w:r>
            <w:r w:rsidR="00DB2A93">
              <w:rPr>
                <w:b/>
                <w:sz w:val="18"/>
                <w:szCs w:val="18"/>
              </w:rPr>
              <w:t>74</w:t>
            </w:r>
            <w:r w:rsidR="00F146BE">
              <w:rPr>
                <w:b/>
                <w:sz w:val="18"/>
                <w:szCs w:val="18"/>
              </w:rPr>
              <w:t>%</w:t>
            </w:r>
          </w:p>
          <w:p w:rsidR="00F146BE" w:rsidRDefault="00DB2A93" w:rsidP="00F146BE">
            <w:pPr>
              <w:rPr>
                <w:b/>
                <w:sz w:val="18"/>
                <w:szCs w:val="18"/>
              </w:rPr>
            </w:pPr>
            <w:r>
              <w:rPr>
                <w:b/>
                <w:sz w:val="18"/>
                <w:szCs w:val="18"/>
              </w:rPr>
              <w:t>Median grade:   75.71</w:t>
            </w:r>
            <w:r w:rsidR="00F146BE">
              <w:rPr>
                <w:b/>
                <w:sz w:val="18"/>
                <w:szCs w:val="18"/>
              </w:rPr>
              <w:t>%</w:t>
            </w:r>
          </w:p>
          <w:p w:rsidR="005E410C" w:rsidRDefault="005E410C" w:rsidP="00F146BE">
            <w:pPr>
              <w:rPr>
                <w:b/>
                <w:sz w:val="18"/>
                <w:szCs w:val="18"/>
              </w:rPr>
            </w:pPr>
            <w:r>
              <w:rPr>
                <w:b/>
                <w:sz w:val="18"/>
                <w:szCs w:val="18"/>
              </w:rPr>
              <w:t>Benchmark: 80%</w:t>
            </w:r>
          </w:p>
          <w:p w:rsidR="00F146BE" w:rsidRDefault="00F146BE" w:rsidP="00F146BE">
            <w:pPr>
              <w:rPr>
                <w:b/>
                <w:sz w:val="18"/>
                <w:szCs w:val="18"/>
              </w:rPr>
            </w:pPr>
          </w:p>
          <w:p w:rsidR="00A37F15" w:rsidRDefault="00A37F15" w:rsidP="00F146BE">
            <w:pPr>
              <w:rPr>
                <w:b/>
                <w:sz w:val="18"/>
                <w:szCs w:val="18"/>
              </w:rPr>
            </w:pPr>
          </w:p>
          <w:p w:rsidR="00A37F15" w:rsidRDefault="00A37F15" w:rsidP="00F146BE">
            <w:pPr>
              <w:rPr>
                <w:b/>
                <w:sz w:val="18"/>
                <w:szCs w:val="18"/>
              </w:rPr>
            </w:pPr>
          </w:p>
          <w:p w:rsidR="00A37F15" w:rsidRDefault="00A37F15" w:rsidP="00F146BE">
            <w:pPr>
              <w:rPr>
                <w:b/>
                <w:sz w:val="18"/>
                <w:szCs w:val="18"/>
              </w:rPr>
            </w:pPr>
          </w:p>
          <w:p w:rsidR="00A37F15" w:rsidRDefault="00A37F15" w:rsidP="00F146BE">
            <w:pPr>
              <w:rPr>
                <w:b/>
                <w:sz w:val="18"/>
                <w:szCs w:val="18"/>
              </w:rPr>
            </w:pPr>
          </w:p>
          <w:p w:rsidR="00A37F15" w:rsidRDefault="00A37F15" w:rsidP="00F146BE">
            <w:pPr>
              <w:rPr>
                <w:b/>
                <w:sz w:val="18"/>
                <w:szCs w:val="18"/>
              </w:rPr>
            </w:pPr>
          </w:p>
          <w:p w:rsidR="00A37F15" w:rsidRDefault="00A37F15" w:rsidP="00F146BE">
            <w:pPr>
              <w:rPr>
                <w:b/>
                <w:sz w:val="18"/>
                <w:szCs w:val="18"/>
              </w:rPr>
            </w:pPr>
          </w:p>
          <w:p w:rsidR="00DB2A93" w:rsidRDefault="00F146BE" w:rsidP="00F146BE">
            <w:pPr>
              <w:rPr>
                <w:b/>
                <w:sz w:val="18"/>
                <w:szCs w:val="18"/>
              </w:rPr>
            </w:pPr>
            <w:r>
              <w:rPr>
                <w:b/>
                <w:sz w:val="18"/>
                <w:szCs w:val="18"/>
              </w:rPr>
              <w:t>Students completed</w:t>
            </w:r>
            <w:r w:rsidR="008D08CA">
              <w:rPr>
                <w:b/>
                <w:sz w:val="18"/>
                <w:szCs w:val="18"/>
              </w:rPr>
              <w:t xml:space="preserve"> group </w:t>
            </w:r>
            <w:r w:rsidR="000A5470">
              <w:rPr>
                <w:b/>
                <w:sz w:val="18"/>
                <w:szCs w:val="18"/>
              </w:rPr>
              <w:t>and individual activities</w:t>
            </w:r>
            <w:r w:rsidR="00DB2A93">
              <w:rPr>
                <w:b/>
                <w:sz w:val="18"/>
                <w:szCs w:val="18"/>
              </w:rPr>
              <w:t xml:space="preserve"> </w:t>
            </w:r>
            <w:r>
              <w:rPr>
                <w:b/>
                <w:sz w:val="18"/>
                <w:szCs w:val="18"/>
              </w:rPr>
              <w:t xml:space="preserve">requiring them to </w:t>
            </w:r>
            <w:r w:rsidR="00DB2A93">
              <w:rPr>
                <w:b/>
                <w:sz w:val="18"/>
                <w:szCs w:val="18"/>
              </w:rPr>
              <w:t xml:space="preserve">define psychology and discuss what psychologists do. </w:t>
            </w:r>
          </w:p>
          <w:p w:rsidR="00F146BE" w:rsidRDefault="00DB2A93" w:rsidP="00F146BE">
            <w:pPr>
              <w:rPr>
                <w:b/>
                <w:sz w:val="18"/>
                <w:szCs w:val="18"/>
              </w:rPr>
            </w:pPr>
            <w:r>
              <w:rPr>
                <w:b/>
                <w:sz w:val="18"/>
                <w:szCs w:val="18"/>
              </w:rPr>
              <w:t>Average grade:  91.76%</w:t>
            </w:r>
          </w:p>
          <w:p w:rsidR="00F146BE" w:rsidRDefault="00DB2A93" w:rsidP="00F146BE">
            <w:pPr>
              <w:rPr>
                <w:b/>
                <w:sz w:val="18"/>
                <w:szCs w:val="18"/>
              </w:rPr>
            </w:pPr>
            <w:r>
              <w:rPr>
                <w:b/>
                <w:sz w:val="18"/>
                <w:szCs w:val="18"/>
              </w:rPr>
              <w:t>Median grade:  90</w:t>
            </w:r>
            <w:r w:rsidR="00F146BE">
              <w:rPr>
                <w:b/>
                <w:sz w:val="18"/>
                <w:szCs w:val="18"/>
              </w:rPr>
              <w:t>%</w:t>
            </w:r>
          </w:p>
          <w:p w:rsidR="005E410C" w:rsidRDefault="005E410C" w:rsidP="005E410C">
            <w:pPr>
              <w:rPr>
                <w:b/>
                <w:sz w:val="18"/>
                <w:szCs w:val="18"/>
              </w:rPr>
            </w:pPr>
            <w:r>
              <w:rPr>
                <w:b/>
                <w:sz w:val="18"/>
                <w:szCs w:val="18"/>
              </w:rPr>
              <w:t>Benchmark: 80%</w:t>
            </w:r>
          </w:p>
          <w:p w:rsidR="00F146BE" w:rsidRDefault="00F146BE" w:rsidP="00F146BE">
            <w:pPr>
              <w:rPr>
                <w:b/>
                <w:sz w:val="18"/>
                <w:szCs w:val="18"/>
              </w:rPr>
            </w:pPr>
          </w:p>
          <w:p w:rsidR="00193D08" w:rsidRDefault="00193D08" w:rsidP="00F146BE">
            <w:pPr>
              <w:rPr>
                <w:b/>
                <w:sz w:val="18"/>
                <w:szCs w:val="18"/>
              </w:rPr>
            </w:pPr>
          </w:p>
          <w:p w:rsidR="00193D08" w:rsidRDefault="00193D08" w:rsidP="00F146BE">
            <w:pPr>
              <w:rPr>
                <w:b/>
                <w:sz w:val="18"/>
                <w:szCs w:val="18"/>
              </w:rPr>
            </w:pPr>
          </w:p>
          <w:p w:rsidR="00193D08" w:rsidRDefault="00193D08" w:rsidP="00F146BE">
            <w:pPr>
              <w:rPr>
                <w:b/>
                <w:sz w:val="18"/>
                <w:szCs w:val="18"/>
              </w:rPr>
            </w:pPr>
          </w:p>
          <w:p w:rsidR="008D79A3" w:rsidRDefault="008D79A3" w:rsidP="00F146BE">
            <w:pPr>
              <w:rPr>
                <w:b/>
                <w:sz w:val="18"/>
                <w:szCs w:val="18"/>
              </w:rPr>
            </w:pPr>
          </w:p>
          <w:p w:rsidR="008D79A3" w:rsidRDefault="008D79A3" w:rsidP="00F146BE">
            <w:pPr>
              <w:rPr>
                <w:b/>
                <w:sz w:val="18"/>
                <w:szCs w:val="18"/>
              </w:rPr>
            </w:pPr>
          </w:p>
          <w:p w:rsidR="00F146BE" w:rsidRDefault="00F146BE" w:rsidP="00F146BE">
            <w:pPr>
              <w:rPr>
                <w:b/>
                <w:sz w:val="18"/>
                <w:szCs w:val="18"/>
              </w:rPr>
            </w:pPr>
            <w:r>
              <w:rPr>
                <w:b/>
                <w:sz w:val="18"/>
                <w:szCs w:val="18"/>
              </w:rPr>
              <w:t>Students presente</w:t>
            </w:r>
            <w:r w:rsidR="002D6AA9">
              <w:rPr>
                <w:b/>
                <w:sz w:val="18"/>
                <w:szCs w:val="18"/>
              </w:rPr>
              <w:t>d oral report</w:t>
            </w:r>
            <w:r w:rsidR="00597799">
              <w:rPr>
                <w:b/>
                <w:sz w:val="18"/>
                <w:szCs w:val="18"/>
              </w:rPr>
              <w:t>s</w:t>
            </w:r>
            <w:r w:rsidR="005F71A6">
              <w:rPr>
                <w:b/>
                <w:sz w:val="18"/>
                <w:szCs w:val="18"/>
              </w:rPr>
              <w:t xml:space="preserve"> to the class on a </w:t>
            </w:r>
            <w:r w:rsidR="002D6AA9">
              <w:rPr>
                <w:b/>
                <w:sz w:val="18"/>
                <w:szCs w:val="18"/>
              </w:rPr>
              <w:t>news</w:t>
            </w:r>
            <w:r>
              <w:rPr>
                <w:b/>
                <w:sz w:val="18"/>
                <w:szCs w:val="18"/>
              </w:rPr>
              <w:t xml:space="preserve"> article or video and explained how it relates to psychology by identifying key concepts.</w:t>
            </w:r>
          </w:p>
          <w:p w:rsidR="00F146BE" w:rsidRDefault="00F146BE" w:rsidP="00F146BE">
            <w:pPr>
              <w:rPr>
                <w:b/>
                <w:sz w:val="18"/>
                <w:szCs w:val="18"/>
              </w:rPr>
            </w:pPr>
            <w:r>
              <w:rPr>
                <w:b/>
                <w:sz w:val="18"/>
                <w:szCs w:val="18"/>
              </w:rPr>
              <w:t xml:space="preserve">Average </w:t>
            </w:r>
            <w:r w:rsidR="00DB2A93">
              <w:rPr>
                <w:b/>
                <w:sz w:val="18"/>
                <w:szCs w:val="18"/>
              </w:rPr>
              <w:t>grade:  93.77</w:t>
            </w:r>
            <w:r>
              <w:rPr>
                <w:b/>
                <w:sz w:val="18"/>
                <w:szCs w:val="18"/>
              </w:rPr>
              <w:t>%</w:t>
            </w:r>
          </w:p>
          <w:p w:rsidR="00F146BE" w:rsidRDefault="00DB2A93" w:rsidP="00F146BE">
            <w:pPr>
              <w:rPr>
                <w:b/>
                <w:sz w:val="18"/>
                <w:szCs w:val="18"/>
              </w:rPr>
            </w:pPr>
            <w:r>
              <w:rPr>
                <w:b/>
                <w:sz w:val="18"/>
                <w:szCs w:val="18"/>
              </w:rPr>
              <w:t>Median grade:  100</w:t>
            </w:r>
            <w:r w:rsidR="00F146BE">
              <w:rPr>
                <w:b/>
                <w:sz w:val="18"/>
                <w:szCs w:val="18"/>
              </w:rPr>
              <w:t>%</w:t>
            </w:r>
          </w:p>
          <w:p w:rsidR="005E410C" w:rsidRDefault="005E410C" w:rsidP="005E410C">
            <w:pPr>
              <w:rPr>
                <w:b/>
                <w:sz w:val="18"/>
                <w:szCs w:val="18"/>
              </w:rPr>
            </w:pPr>
            <w:r>
              <w:rPr>
                <w:b/>
                <w:sz w:val="18"/>
                <w:szCs w:val="18"/>
              </w:rPr>
              <w:t>Benchmark: 80%</w:t>
            </w:r>
          </w:p>
          <w:p w:rsidR="00F146BE" w:rsidRDefault="00F146BE" w:rsidP="00F146BE">
            <w:pPr>
              <w:rPr>
                <w:b/>
                <w:sz w:val="18"/>
                <w:szCs w:val="18"/>
              </w:rPr>
            </w:pPr>
          </w:p>
          <w:p w:rsidR="00F146BE" w:rsidRPr="00CF21B1" w:rsidRDefault="00F146BE" w:rsidP="00F146BE">
            <w:pPr>
              <w:rPr>
                <w:b/>
                <w:sz w:val="18"/>
                <w:szCs w:val="18"/>
              </w:rPr>
            </w:pPr>
          </w:p>
        </w:tc>
        <w:tc>
          <w:tcPr>
            <w:tcW w:w="2610" w:type="dxa"/>
            <w:shd w:val="clear" w:color="auto" w:fill="F2F2F2" w:themeFill="background1" w:themeFillShade="F2"/>
          </w:tcPr>
          <w:p w:rsidR="00597799" w:rsidRDefault="00A95B49" w:rsidP="00597799">
            <w:pPr>
              <w:rPr>
                <w:b/>
                <w:sz w:val="18"/>
                <w:szCs w:val="18"/>
              </w:rPr>
            </w:pPr>
            <w:r>
              <w:rPr>
                <w:b/>
                <w:sz w:val="18"/>
                <w:szCs w:val="18"/>
              </w:rPr>
              <w:lastRenderedPageBreak/>
              <w:t xml:space="preserve">Quizzes </w:t>
            </w:r>
            <w:r w:rsidR="008D79A3">
              <w:rPr>
                <w:b/>
                <w:sz w:val="18"/>
                <w:szCs w:val="18"/>
              </w:rPr>
              <w:t xml:space="preserve">continue </w:t>
            </w:r>
            <w:r>
              <w:rPr>
                <w:b/>
                <w:sz w:val="18"/>
                <w:szCs w:val="18"/>
              </w:rPr>
              <w:t xml:space="preserve">to be an appropriate way to assess whether students understand textbook material and content from class discussions. Recommend they continue being used. </w:t>
            </w:r>
            <w:r w:rsidR="008D79A3">
              <w:rPr>
                <w:b/>
                <w:sz w:val="18"/>
                <w:szCs w:val="18"/>
              </w:rPr>
              <w:t xml:space="preserve"> Average grade decreased </w:t>
            </w:r>
            <w:r w:rsidR="00DB2A93">
              <w:rPr>
                <w:b/>
                <w:sz w:val="18"/>
                <w:szCs w:val="18"/>
              </w:rPr>
              <w:t xml:space="preserve">by 2 points from spring semester. </w:t>
            </w:r>
            <w:r w:rsidR="005E410C">
              <w:rPr>
                <w:b/>
                <w:sz w:val="18"/>
                <w:szCs w:val="18"/>
              </w:rPr>
              <w:t>Explore ways to improve</w:t>
            </w:r>
            <w:r w:rsidR="008D79A3">
              <w:rPr>
                <w:b/>
                <w:sz w:val="18"/>
                <w:szCs w:val="18"/>
              </w:rPr>
              <w:t xml:space="preserve"> quiz grades by revising formative assessments used in class to address relevant content.</w:t>
            </w:r>
          </w:p>
          <w:p w:rsidR="00A95B49" w:rsidRDefault="00A95B49" w:rsidP="00A95B49">
            <w:pPr>
              <w:rPr>
                <w:b/>
                <w:sz w:val="18"/>
                <w:szCs w:val="18"/>
              </w:rPr>
            </w:pPr>
          </w:p>
          <w:p w:rsidR="00A95B49" w:rsidRDefault="008D08CA" w:rsidP="00A95B49">
            <w:pPr>
              <w:rPr>
                <w:b/>
                <w:sz w:val="18"/>
                <w:szCs w:val="18"/>
              </w:rPr>
            </w:pPr>
            <w:r>
              <w:rPr>
                <w:b/>
                <w:sz w:val="18"/>
                <w:szCs w:val="18"/>
              </w:rPr>
              <w:t xml:space="preserve">Group activities </w:t>
            </w:r>
            <w:r w:rsidR="00A95B49">
              <w:rPr>
                <w:b/>
                <w:sz w:val="18"/>
                <w:szCs w:val="18"/>
              </w:rPr>
              <w:t>allow students to apply concepts learned in the textbook and in the class lectures.  Continue to use to assess learning.</w:t>
            </w:r>
            <w:r w:rsidR="00193D08">
              <w:rPr>
                <w:b/>
                <w:sz w:val="18"/>
                <w:szCs w:val="18"/>
              </w:rPr>
              <w:t xml:space="preserve">  Made changes to the handouts making them more relevant to material covered in class.</w:t>
            </w:r>
            <w:r w:rsidR="00A95B49">
              <w:rPr>
                <w:b/>
                <w:sz w:val="18"/>
                <w:szCs w:val="18"/>
              </w:rPr>
              <w:t xml:space="preserve"> </w:t>
            </w:r>
            <w:r w:rsidR="008D79A3">
              <w:rPr>
                <w:b/>
                <w:sz w:val="18"/>
                <w:szCs w:val="18"/>
              </w:rPr>
              <w:t xml:space="preserve"> In order to earn credit students must be in class, thus average grade </w:t>
            </w:r>
            <w:r w:rsidR="008D79A3">
              <w:rPr>
                <w:b/>
                <w:sz w:val="18"/>
                <w:szCs w:val="18"/>
              </w:rPr>
              <w:lastRenderedPageBreak/>
              <w:t xml:space="preserve">reflects students who earn 0 points due to absences. </w:t>
            </w:r>
          </w:p>
          <w:p w:rsidR="00643526" w:rsidRDefault="00643526" w:rsidP="0091700A">
            <w:pPr>
              <w:jc w:val="center"/>
              <w:rPr>
                <w:b/>
                <w:sz w:val="18"/>
                <w:szCs w:val="18"/>
                <w:u w:val="single"/>
              </w:rPr>
            </w:pPr>
          </w:p>
          <w:p w:rsidR="008D08CA" w:rsidRDefault="008D08CA" w:rsidP="00597799">
            <w:pPr>
              <w:rPr>
                <w:b/>
                <w:sz w:val="18"/>
                <w:szCs w:val="18"/>
              </w:rPr>
            </w:pPr>
          </w:p>
          <w:p w:rsidR="008D08CA" w:rsidRDefault="008D08CA" w:rsidP="00597799">
            <w:pPr>
              <w:rPr>
                <w:b/>
                <w:sz w:val="18"/>
                <w:szCs w:val="18"/>
              </w:rPr>
            </w:pPr>
          </w:p>
          <w:p w:rsidR="002D6AA9" w:rsidRPr="002D6AA9" w:rsidRDefault="002D6AA9" w:rsidP="00597799">
            <w:pPr>
              <w:rPr>
                <w:b/>
                <w:sz w:val="18"/>
                <w:szCs w:val="18"/>
              </w:rPr>
            </w:pPr>
            <w:r>
              <w:rPr>
                <w:b/>
                <w:sz w:val="18"/>
                <w:szCs w:val="18"/>
              </w:rPr>
              <w:t xml:space="preserve">Oral report requires students to </w:t>
            </w:r>
            <w:r w:rsidR="00597799">
              <w:rPr>
                <w:b/>
                <w:sz w:val="18"/>
                <w:szCs w:val="18"/>
              </w:rPr>
              <w:t xml:space="preserve">identify and </w:t>
            </w:r>
            <w:r>
              <w:rPr>
                <w:b/>
                <w:sz w:val="18"/>
                <w:szCs w:val="18"/>
              </w:rPr>
              <w:t>apply psychological concepts to</w:t>
            </w:r>
            <w:r w:rsidR="00386FAB">
              <w:rPr>
                <w:b/>
                <w:sz w:val="18"/>
                <w:szCs w:val="18"/>
              </w:rPr>
              <w:t xml:space="preserve"> </w:t>
            </w:r>
            <w:r w:rsidR="00597799">
              <w:rPr>
                <w:b/>
                <w:sz w:val="18"/>
                <w:szCs w:val="18"/>
              </w:rPr>
              <w:t>current</w:t>
            </w:r>
            <w:r>
              <w:rPr>
                <w:b/>
                <w:sz w:val="18"/>
                <w:szCs w:val="18"/>
              </w:rPr>
              <w:t xml:space="preserve"> events.   Continue to use. </w:t>
            </w:r>
            <w:r w:rsidR="008D79A3">
              <w:rPr>
                <w:b/>
                <w:sz w:val="18"/>
                <w:szCs w:val="18"/>
              </w:rPr>
              <w:t xml:space="preserve"> Overall students do an excellent job in finding relevant articles and demonstrate how psychology applies in the real world. </w:t>
            </w:r>
          </w:p>
        </w:tc>
      </w:tr>
      <w:tr w:rsidR="00643526" w:rsidTr="00CF21B1">
        <w:tc>
          <w:tcPr>
            <w:tcW w:w="1908" w:type="dxa"/>
            <w:shd w:val="clear" w:color="auto" w:fill="FDE9D9" w:themeFill="accent6" w:themeFillTint="33"/>
          </w:tcPr>
          <w:p w:rsidR="00643526" w:rsidRPr="00CF21B1" w:rsidRDefault="00E734CE" w:rsidP="00D656B2">
            <w:pPr>
              <w:rPr>
                <w:b/>
                <w:sz w:val="18"/>
                <w:szCs w:val="18"/>
              </w:rPr>
            </w:pPr>
            <w:r>
              <w:rPr>
                <w:b/>
                <w:sz w:val="20"/>
                <w:szCs w:val="20"/>
              </w:rPr>
              <w:lastRenderedPageBreak/>
              <w:t>Identify the major fields of study and theoretical perspectives within psychology and know their similarities and differences.</w:t>
            </w:r>
          </w:p>
        </w:tc>
        <w:tc>
          <w:tcPr>
            <w:tcW w:w="1980" w:type="dxa"/>
            <w:shd w:val="clear" w:color="auto" w:fill="DAEEF3" w:themeFill="accent5" w:themeFillTint="33"/>
          </w:tcPr>
          <w:p w:rsidR="00CF21B1" w:rsidRDefault="00CF21B1" w:rsidP="004D7B97">
            <w:pPr>
              <w:jc w:val="center"/>
              <w:rPr>
                <w:b/>
                <w:sz w:val="18"/>
                <w:szCs w:val="18"/>
              </w:rPr>
            </w:pPr>
          </w:p>
          <w:p w:rsidR="00E734CE" w:rsidRPr="00E734CE" w:rsidRDefault="00E734CE" w:rsidP="00E734CE">
            <w:pPr>
              <w:autoSpaceDE w:val="0"/>
              <w:autoSpaceDN w:val="0"/>
              <w:adjustRightInd w:val="0"/>
              <w:rPr>
                <w:rFonts w:asciiTheme="minorHAnsi" w:eastAsia="Times New Roman" w:hAnsiTheme="minorHAnsi"/>
                <w:sz w:val="20"/>
                <w:szCs w:val="20"/>
              </w:rPr>
            </w:pPr>
            <w:r w:rsidRPr="00E734CE">
              <w:rPr>
                <w:rFonts w:asciiTheme="minorHAnsi" w:eastAsia="Times New Roman" w:hAnsiTheme="minorHAnsi"/>
                <w:sz w:val="20"/>
                <w:szCs w:val="20"/>
              </w:rPr>
              <w:t>Analyze how institutions and traditions develop, evolve, and shape the lives of individuals, social and cultural groups, societies, and nations;</w:t>
            </w:r>
            <w:r w:rsidRPr="00E734CE">
              <w:rPr>
                <w:rFonts w:asciiTheme="minorHAnsi" w:eastAsia="Times New Roman" w:hAnsiTheme="minorHAnsi"/>
                <w:sz w:val="20"/>
                <w:szCs w:val="20"/>
              </w:rPr>
              <w:br/>
            </w:r>
          </w:p>
          <w:p w:rsidR="00CF21B1" w:rsidRPr="00CF21B1" w:rsidRDefault="00CF21B1" w:rsidP="00D656B2">
            <w:pPr>
              <w:rPr>
                <w:b/>
                <w:sz w:val="18"/>
                <w:szCs w:val="18"/>
              </w:rPr>
            </w:pPr>
          </w:p>
        </w:tc>
        <w:tc>
          <w:tcPr>
            <w:tcW w:w="2610" w:type="dxa"/>
            <w:shd w:val="clear" w:color="auto" w:fill="EAF1DD" w:themeFill="accent3" w:themeFillTint="33"/>
          </w:tcPr>
          <w:p w:rsidR="00643526" w:rsidRPr="00CF21B1" w:rsidRDefault="00643526" w:rsidP="004D7B97">
            <w:pPr>
              <w:jc w:val="center"/>
              <w:rPr>
                <w:b/>
                <w:sz w:val="18"/>
                <w:szCs w:val="18"/>
              </w:rPr>
            </w:pPr>
          </w:p>
          <w:p w:rsidR="00E734CE" w:rsidRPr="00CF21B1" w:rsidRDefault="00E734CE" w:rsidP="00E734CE">
            <w:pPr>
              <w:jc w:val="center"/>
              <w:rPr>
                <w:b/>
                <w:sz w:val="18"/>
                <w:szCs w:val="18"/>
              </w:rPr>
            </w:pPr>
            <w:r>
              <w:rPr>
                <w:rFonts w:eastAsiaTheme="minorHAnsi" w:cstheme="minorBidi"/>
                <w:b/>
                <w:sz w:val="20"/>
                <w:szCs w:val="20"/>
              </w:rPr>
              <w:t xml:space="preserve">Introductory &amp; </w:t>
            </w:r>
            <w:r w:rsidR="00D656B2" w:rsidRPr="00D656B2">
              <w:rPr>
                <w:rFonts w:eastAsiaTheme="minorHAnsi" w:cstheme="minorBidi"/>
                <w:b/>
                <w:sz w:val="20"/>
                <w:szCs w:val="20"/>
              </w:rPr>
              <w:t xml:space="preserve">Reinforce </w:t>
            </w:r>
          </w:p>
          <w:p w:rsidR="00CF21B1" w:rsidRPr="00CF21B1" w:rsidRDefault="00CF21B1" w:rsidP="00D656B2">
            <w:pPr>
              <w:jc w:val="center"/>
              <w:rPr>
                <w:b/>
                <w:sz w:val="18"/>
                <w:szCs w:val="18"/>
              </w:rPr>
            </w:pPr>
          </w:p>
        </w:tc>
        <w:tc>
          <w:tcPr>
            <w:tcW w:w="2790" w:type="dxa"/>
            <w:shd w:val="clear" w:color="auto" w:fill="F2DBDB" w:themeFill="accent2" w:themeFillTint="33"/>
          </w:tcPr>
          <w:p w:rsidR="00D656B2" w:rsidRDefault="00D656B2" w:rsidP="00D656B2">
            <w:pPr>
              <w:autoSpaceDE w:val="0"/>
              <w:autoSpaceDN w:val="0"/>
              <w:adjustRightInd w:val="0"/>
              <w:ind w:left="720"/>
              <w:rPr>
                <w:rFonts w:asciiTheme="minorHAnsi" w:eastAsiaTheme="minorHAnsi" w:hAnsiTheme="minorHAnsi" w:cstheme="minorBidi"/>
                <w:color w:val="000000"/>
                <w:sz w:val="20"/>
                <w:szCs w:val="20"/>
              </w:rPr>
            </w:pPr>
            <w:r w:rsidRPr="00D656B2">
              <w:rPr>
                <w:rFonts w:asciiTheme="minorHAnsi" w:eastAsiaTheme="minorHAnsi" w:hAnsiTheme="minorHAnsi" w:cstheme="minorBidi"/>
                <w:color w:val="000000"/>
                <w:sz w:val="20"/>
                <w:szCs w:val="20"/>
              </w:rPr>
              <w:t>Quizzes,</w:t>
            </w:r>
          </w:p>
          <w:p w:rsidR="00E734CE" w:rsidRPr="00D656B2" w:rsidRDefault="00E734CE" w:rsidP="00D656B2">
            <w:pPr>
              <w:autoSpaceDE w:val="0"/>
              <w:autoSpaceDN w:val="0"/>
              <w:adjustRightInd w:val="0"/>
              <w:ind w:left="720"/>
              <w:rPr>
                <w:rFonts w:asciiTheme="minorHAnsi" w:eastAsiaTheme="minorHAnsi" w:hAnsiTheme="minorHAnsi" w:cstheme="minorBidi"/>
                <w:color w:val="000000"/>
                <w:sz w:val="20"/>
                <w:szCs w:val="20"/>
              </w:rPr>
            </w:pPr>
            <w:r>
              <w:rPr>
                <w:rFonts w:asciiTheme="minorHAnsi" w:eastAsiaTheme="minorHAnsi" w:hAnsiTheme="minorHAnsi" w:cstheme="minorBidi"/>
                <w:color w:val="000000"/>
                <w:sz w:val="20"/>
                <w:szCs w:val="20"/>
              </w:rPr>
              <w:t>Course Activities</w:t>
            </w:r>
          </w:p>
          <w:p w:rsidR="00643526" w:rsidRPr="00D656B2" w:rsidRDefault="00643526" w:rsidP="00E53231">
            <w:pPr>
              <w:rPr>
                <w:rFonts w:asciiTheme="minorHAnsi" w:eastAsiaTheme="minorHAnsi" w:hAnsiTheme="minorHAnsi" w:cstheme="minorBidi"/>
                <w:color w:val="000000"/>
                <w:sz w:val="20"/>
                <w:szCs w:val="20"/>
              </w:rPr>
            </w:pPr>
          </w:p>
        </w:tc>
        <w:tc>
          <w:tcPr>
            <w:tcW w:w="2520" w:type="dxa"/>
            <w:shd w:val="clear" w:color="auto" w:fill="E5DFEC" w:themeFill="accent4" w:themeFillTint="33"/>
          </w:tcPr>
          <w:p w:rsidR="00F146BE" w:rsidRDefault="00F146BE" w:rsidP="00F146BE">
            <w:pPr>
              <w:rPr>
                <w:b/>
                <w:sz w:val="18"/>
                <w:szCs w:val="18"/>
              </w:rPr>
            </w:pPr>
            <w:r>
              <w:rPr>
                <w:b/>
                <w:sz w:val="18"/>
                <w:szCs w:val="18"/>
              </w:rPr>
              <w:t xml:space="preserve">Students completed chapter quizzes which included questions examining </w:t>
            </w:r>
            <w:r w:rsidR="00DB2A93">
              <w:rPr>
                <w:b/>
                <w:sz w:val="18"/>
                <w:szCs w:val="18"/>
              </w:rPr>
              <w:t xml:space="preserve">the major theoretical perspectives. </w:t>
            </w:r>
          </w:p>
          <w:p w:rsidR="00DB2A93" w:rsidRDefault="00DB2A93" w:rsidP="00DB2A93">
            <w:pPr>
              <w:rPr>
                <w:b/>
                <w:sz w:val="18"/>
                <w:szCs w:val="18"/>
              </w:rPr>
            </w:pPr>
            <w:r>
              <w:rPr>
                <w:b/>
                <w:sz w:val="18"/>
                <w:szCs w:val="18"/>
              </w:rPr>
              <w:t>Average grade:  74%</w:t>
            </w:r>
          </w:p>
          <w:p w:rsidR="00DB2A93" w:rsidRDefault="00DB2A93" w:rsidP="00DB2A93">
            <w:pPr>
              <w:rPr>
                <w:b/>
                <w:sz w:val="18"/>
                <w:szCs w:val="18"/>
              </w:rPr>
            </w:pPr>
            <w:r>
              <w:rPr>
                <w:b/>
                <w:sz w:val="18"/>
                <w:szCs w:val="18"/>
              </w:rPr>
              <w:t>Median grade:   75.71%</w:t>
            </w:r>
          </w:p>
          <w:p w:rsidR="00DB2A93" w:rsidRDefault="00DB2A93" w:rsidP="00DB2A93">
            <w:pPr>
              <w:rPr>
                <w:b/>
                <w:sz w:val="18"/>
                <w:szCs w:val="18"/>
              </w:rPr>
            </w:pPr>
            <w:r>
              <w:rPr>
                <w:b/>
                <w:sz w:val="18"/>
                <w:szCs w:val="18"/>
              </w:rPr>
              <w:t>Benchmark: 80%</w:t>
            </w:r>
          </w:p>
          <w:p w:rsidR="00193D08" w:rsidRDefault="00193D08" w:rsidP="00F146BE">
            <w:pPr>
              <w:rPr>
                <w:b/>
                <w:sz w:val="18"/>
                <w:szCs w:val="18"/>
              </w:rPr>
            </w:pPr>
          </w:p>
          <w:p w:rsidR="00DB2A93" w:rsidRDefault="00DB2A93" w:rsidP="00DB2A93">
            <w:pPr>
              <w:rPr>
                <w:b/>
                <w:sz w:val="18"/>
                <w:szCs w:val="18"/>
              </w:rPr>
            </w:pPr>
          </w:p>
          <w:p w:rsidR="00DB2A93" w:rsidRDefault="00DB2A93" w:rsidP="00DB2A93">
            <w:pPr>
              <w:rPr>
                <w:b/>
                <w:sz w:val="18"/>
                <w:szCs w:val="18"/>
              </w:rPr>
            </w:pPr>
            <w:r>
              <w:rPr>
                <w:b/>
                <w:sz w:val="18"/>
                <w:szCs w:val="18"/>
              </w:rPr>
              <w:t>Students complete</w:t>
            </w:r>
            <w:r w:rsidR="000A5470">
              <w:rPr>
                <w:b/>
                <w:sz w:val="18"/>
                <w:szCs w:val="18"/>
              </w:rPr>
              <w:t xml:space="preserve">d group and individual activities </w:t>
            </w:r>
            <w:r>
              <w:rPr>
                <w:b/>
                <w:sz w:val="18"/>
                <w:szCs w:val="18"/>
              </w:rPr>
              <w:t xml:space="preserve">requiring them to </w:t>
            </w:r>
            <w:r w:rsidR="000A5470">
              <w:rPr>
                <w:b/>
                <w:sz w:val="18"/>
                <w:szCs w:val="18"/>
              </w:rPr>
              <w:t xml:space="preserve">describe the different theoretical perspectives and identify similarities and differences. </w:t>
            </w:r>
            <w:r>
              <w:rPr>
                <w:b/>
                <w:sz w:val="18"/>
                <w:szCs w:val="18"/>
              </w:rPr>
              <w:t>Average grade:  91.76%</w:t>
            </w:r>
          </w:p>
          <w:p w:rsidR="00DB2A93" w:rsidRDefault="00DB2A93" w:rsidP="00DB2A93">
            <w:pPr>
              <w:rPr>
                <w:b/>
                <w:sz w:val="18"/>
                <w:szCs w:val="18"/>
              </w:rPr>
            </w:pPr>
            <w:r>
              <w:rPr>
                <w:b/>
                <w:sz w:val="18"/>
                <w:szCs w:val="18"/>
              </w:rPr>
              <w:t>Median grade:  90%</w:t>
            </w:r>
          </w:p>
          <w:p w:rsidR="00DB2A93" w:rsidRDefault="00DB2A93" w:rsidP="00DB2A93">
            <w:pPr>
              <w:rPr>
                <w:b/>
                <w:sz w:val="18"/>
                <w:szCs w:val="18"/>
              </w:rPr>
            </w:pPr>
            <w:r>
              <w:rPr>
                <w:b/>
                <w:sz w:val="18"/>
                <w:szCs w:val="18"/>
              </w:rPr>
              <w:t>Benchmark: 80%</w:t>
            </w:r>
          </w:p>
          <w:p w:rsidR="00DB2A93" w:rsidRDefault="00DB2A93" w:rsidP="00DB2A93">
            <w:pPr>
              <w:rPr>
                <w:b/>
                <w:sz w:val="18"/>
                <w:szCs w:val="18"/>
              </w:rPr>
            </w:pPr>
          </w:p>
          <w:p w:rsidR="00193D08" w:rsidRDefault="00193D08" w:rsidP="00F146BE">
            <w:pPr>
              <w:rPr>
                <w:b/>
                <w:sz w:val="18"/>
                <w:szCs w:val="18"/>
              </w:rPr>
            </w:pPr>
          </w:p>
          <w:p w:rsidR="00193D08" w:rsidRDefault="00193D08" w:rsidP="00F146BE">
            <w:pPr>
              <w:rPr>
                <w:b/>
                <w:sz w:val="18"/>
                <w:szCs w:val="18"/>
              </w:rPr>
            </w:pPr>
          </w:p>
          <w:p w:rsidR="00193D08" w:rsidRDefault="00193D08" w:rsidP="00F146BE">
            <w:pPr>
              <w:rPr>
                <w:b/>
                <w:sz w:val="18"/>
                <w:szCs w:val="18"/>
              </w:rPr>
            </w:pPr>
          </w:p>
          <w:p w:rsidR="00193D08" w:rsidRDefault="00193D08" w:rsidP="00F146BE">
            <w:pPr>
              <w:rPr>
                <w:b/>
                <w:sz w:val="18"/>
                <w:szCs w:val="18"/>
              </w:rPr>
            </w:pPr>
          </w:p>
          <w:p w:rsidR="00193D08" w:rsidRDefault="00193D08" w:rsidP="00F146BE">
            <w:pPr>
              <w:rPr>
                <w:b/>
                <w:sz w:val="18"/>
                <w:szCs w:val="18"/>
              </w:rPr>
            </w:pPr>
          </w:p>
          <w:p w:rsidR="00193D08" w:rsidRDefault="00193D08" w:rsidP="00F146BE">
            <w:pPr>
              <w:rPr>
                <w:b/>
                <w:sz w:val="18"/>
                <w:szCs w:val="18"/>
              </w:rPr>
            </w:pPr>
          </w:p>
          <w:p w:rsidR="00193D08" w:rsidRDefault="00193D08" w:rsidP="00F146BE">
            <w:pPr>
              <w:rPr>
                <w:b/>
                <w:sz w:val="18"/>
                <w:szCs w:val="18"/>
              </w:rPr>
            </w:pPr>
          </w:p>
          <w:p w:rsidR="00643526" w:rsidRPr="00CF21B1" w:rsidRDefault="00643526" w:rsidP="00DB2A93">
            <w:pPr>
              <w:rPr>
                <w:b/>
                <w:sz w:val="18"/>
                <w:szCs w:val="18"/>
              </w:rPr>
            </w:pPr>
          </w:p>
        </w:tc>
        <w:tc>
          <w:tcPr>
            <w:tcW w:w="2610" w:type="dxa"/>
            <w:shd w:val="clear" w:color="auto" w:fill="F2F2F2" w:themeFill="background1" w:themeFillShade="F2"/>
          </w:tcPr>
          <w:p w:rsidR="005F71A6" w:rsidRDefault="005F71A6" w:rsidP="005F71A6">
            <w:pPr>
              <w:rPr>
                <w:b/>
                <w:sz w:val="18"/>
                <w:szCs w:val="18"/>
              </w:rPr>
            </w:pPr>
            <w:r>
              <w:rPr>
                <w:b/>
                <w:sz w:val="18"/>
                <w:szCs w:val="18"/>
              </w:rPr>
              <w:t xml:space="preserve">Quizzes appear to be an appropriate way to assess whether students understand textbook material and content from class discussions. Recommend they </w:t>
            </w:r>
          </w:p>
          <w:p w:rsidR="008D79A3" w:rsidRDefault="008D79A3" w:rsidP="008D79A3">
            <w:pPr>
              <w:rPr>
                <w:b/>
                <w:sz w:val="18"/>
                <w:szCs w:val="18"/>
              </w:rPr>
            </w:pPr>
            <w:proofErr w:type="gramStart"/>
            <w:r>
              <w:rPr>
                <w:b/>
                <w:sz w:val="18"/>
                <w:szCs w:val="18"/>
              </w:rPr>
              <w:t>continue</w:t>
            </w:r>
            <w:proofErr w:type="gramEnd"/>
            <w:r>
              <w:rPr>
                <w:b/>
                <w:sz w:val="18"/>
                <w:szCs w:val="18"/>
              </w:rPr>
              <w:t xml:space="preserve"> being used</w:t>
            </w:r>
            <w:r w:rsidR="00DB2A93">
              <w:rPr>
                <w:b/>
                <w:sz w:val="18"/>
                <w:szCs w:val="18"/>
              </w:rPr>
              <w:t xml:space="preserve">.  </w:t>
            </w:r>
            <w:r>
              <w:rPr>
                <w:b/>
                <w:sz w:val="18"/>
                <w:szCs w:val="18"/>
              </w:rPr>
              <w:t>.</w:t>
            </w:r>
          </w:p>
          <w:p w:rsidR="00A95B49" w:rsidRDefault="00A95B49" w:rsidP="00A95B49">
            <w:pPr>
              <w:rPr>
                <w:b/>
                <w:sz w:val="18"/>
                <w:szCs w:val="18"/>
              </w:rPr>
            </w:pPr>
          </w:p>
          <w:p w:rsidR="00643526" w:rsidRDefault="00643526" w:rsidP="004D7B97">
            <w:pPr>
              <w:jc w:val="center"/>
              <w:rPr>
                <w:b/>
                <w:sz w:val="18"/>
                <w:szCs w:val="18"/>
              </w:rPr>
            </w:pPr>
          </w:p>
          <w:p w:rsidR="002D6AA9" w:rsidRDefault="002D6AA9" w:rsidP="004D7B97">
            <w:pPr>
              <w:jc w:val="center"/>
              <w:rPr>
                <w:b/>
                <w:sz w:val="18"/>
                <w:szCs w:val="18"/>
              </w:rPr>
            </w:pPr>
          </w:p>
          <w:p w:rsidR="00DB2A93" w:rsidRDefault="00DB2A93" w:rsidP="00DB2A93">
            <w:pPr>
              <w:rPr>
                <w:b/>
                <w:sz w:val="18"/>
                <w:szCs w:val="18"/>
              </w:rPr>
            </w:pPr>
            <w:r>
              <w:rPr>
                <w:b/>
                <w:sz w:val="18"/>
                <w:szCs w:val="18"/>
              </w:rPr>
              <w:t xml:space="preserve">Group activities allow students to apply concepts learned in the textbook and in the class lectures.  Continue to use to assess learning.  Made changes to the handouts making them more relevant to material covered in class.  In order to earn credit students must be in class, thus average grade reflects students who earn 0 points due to absences. </w:t>
            </w:r>
          </w:p>
          <w:p w:rsidR="00DB2A93" w:rsidRDefault="00DB2A93" w:rsidP="00DB2A93">
            <w:pPr>
              <w:jc w:val="center"/>
              <w:rPr>
                <w:b/>
                <w:sz w:val="18"/>
                <w:szCs w:val="18"/>
                <w:u w:val="single"/>
              </w:rPr>
            </w:pPr>
          </w:p>
          <w:p w:rsidR="002D6AA9" w:rsidRPr="00CF21B1" w:rsidRDefault="002D6AA9" w:rsidP="008D79A3">
            <w:pPr>
              <w:rPr>
                <w:b/>
                <w:sz w:val="18"/>
                <w:szCs w:val="18"/>
              </w:rPr>
            </w:pPr>
          </w:p>
        </w:tc>
      </w:tr>
      <w:tr w:rsidR="00643526" w:rsidTr="00CF21B1">
        <w:tc>
          <w:tcPr>
            <w:tcW w:w="1908" w:type="dxa"/>
            <w:shd w:val="clear" w:color="auto" w:fill="FDE9D9" w:themeFill="accent6" w:themeFillTint="33"/>
          </w:tcPr>
          <w:p w:rsidR="00DB2A93" w:rsidRDefault="00DB2A93" w:rsidP="00E734CE">
            <w:pPr>
              <w:autoSpaceDE w:val="0"/>
              <w:autoSpaceDN w:val="0"/>
              <w:adjustRightInd w:val="0"/>
              <w:rPr>
                <w:rFonts w:asciiTheme="minorHAnsi" w:eastAsia="Times New Roman" w:hAnsiTheme="minorHAnsi" w:cs="Calibri"/>
                <w:b/>
                <w:color w:val="0D0D0D"/>
                <w:sz w:val="20"/>
                <w:szCs w:val="20"/>
              </w:rPr>
            </w:pPr>
          </w:p>
          <w:p w:rsidR="00E734CE" w:rsidRPr="00E734CE" w:rsidRDefault="00E734CE" w:rsidP="00E734CE">
            <w:pPr>
              <w:autoSpaceDE w:val="0"/>
              <w:autoSpaceDN w:val="0"/>
              <w:adjustRightInd w:val="0"/>
              <w:rPr>
                <w:rFonts w:asciiTheme="minorHAnsi" w:eastAsia="Times New Roman" w:hAnsiTheme="minorHAnsi" w:cs="Calibri"/>
                <w:b/>
                <w:color w:val="0D0D0D"/>
                <w:sz w:val="20"/>
                <w:szCs w:val="20"/>
              </w:rPr>
            </w:pPr>
            <w:r w:rsidRPr="00E734CE">
              <w:rPr>
                <w:rFonts w:asciiTheme="minorHAnsi" w:eastAsia="Times New Roman" w:hAnsiTheme="minorHAnsi" w:cs="Calibri"/>
                <w:b/>
                <w:color w:val="0D0D0D"/>
                <w:sz w:val="20"/>
                <w:szCs w:val="20"/>
              </w:rPr>
              <w:t>Define the scientific method and its application to psychology</w:t>
            </w:r>
          </w:p>
          <w:p w:rsidR="00643526" w:rsidRPr="00CF21B1" w:rsidRDefault="00643526" w:rsidP="00D656B2">
            <w:pPr>
              <w:rPr>
                <w:b/>
                <w:sz w:val="18"/>
                <w:szCs w:val="18"/>
              </w:rPr>
            </w:pPr>
          </w:p>
        </w:tc>
        <w:tc>
          <w:tcPr>
            <w:tcW w:w="1980" w:type="dxa"/>
            <w:shd w:val="clear" w:color="auto" w:fill="DAEEF3" w:themeFill="accent5" w:themeFillTint="33"/>
          </w:tcPr>
          <w:p w:rsidR="00CF21B1" w:rsidRDefault="00CF21B1" w:rsidP="004D7B97">
            <w:pPr>
              <w:jc w:val="center"/>
              <w:rPr>
                <w:b/>
                <w:sz w:val="18"/>
                <w:szCs w:val="18"/>
              </w:rPr>
            </w:pPr>
          </w:p>
          <w:p w:rsidR="00CF21B1" w:rsidRPr="00CF21B1" w:rsidRDefault="00E734CE" w:rsidP="00D656B2">
            <w:pPr>
              <w:rPr>
                <w:b/>
                <w:sz w:val="18"/>
                <w:szCs w:val="18"/>
              </w:rPr>
            </w:pPr>
            <w:r>
              <w:rPr>
                <w:sz w:val="20"/>
                <w:szCs w:val="20"/>
              </w:rPr>
              <w:t>Use factual and interpretive data to support hypotheses based upon appropriate inquiry methodology</w:t>
            </w:r>
          </w:p>
        </w:tc>
        <w:tc>
          <w:tcPr>
            <w:tcW w:w="2610" w:type="dxa"/>
            <w:shd w:val="clear" w:color="auto" w:fill="EAF1DD" w:themeFill="accent3" w:themeFillTint="33"/>
          </w:tcPr>
          <w:p w:rsidR="00643526" w:rsidRPr="00CF21B1" w:rsidRDefault="00643526" w:rsidP="004D7B97">
            <w:pPr>
              <w:jc w:val="center"/>
              <w:rPr>
                <w:b/>
                <w:sz w:val="18"/>
                <w:szCs w:val="18"/>
              </w:rPr>
            </w:pPr>
          </w:p>
          <w:p w:rsidR="00D760B5" w:rsidRDefault="00D760B5" w:rsidP="00D656B2">
            <w:pPr>
              <w:jc w:val="center"/>
              <w:rPr>
                <w:rFonts w:eastAsiaTheme="minorHAnsi" w:cstheme="minorBidi"/>
                <w:b/>
                <w:sz w:val="20"/>
                <w:szCs w:val="20"/>
              </w:rPr>
            </w:pPr>
          </w:p>
          <w:p w:rsidR="00D656B2" w:rsidRPr="00D656B2" w:rsidRDefault="00D656B2" w:rsidP="00D656B2">
            <w:pPr>
              <w:jc w:val="center"/>
              <w:rPr>
                <w:rFonts w:eastAsiaTheme="minorHAnsi" w:cstheme="minorBidi"/>
                <w:b/>
                <w:sz w:val="20"/>
                <w:szCs w:val="20"/>
              </w:rPr>
            </w:pPr>
            <w:r w:rsidRPr="00D656B2">
              <w:rPr>
                <w:rFonts w:eastAsiaTheme="minorHAnsi" w:cstheme="minorBidi"/>
                <w:b/>
                <w:sz w:val="20"/>
                <w:szCs w:val="20"/>
              </w:rPr>
              <w:t>Introductory</w:t>
            </w:r>
          </w:p>
          <w:p w:rsidR="00CF21B1" w:rsidRPr="00CF21B1" w:rsidRDefault="00CF21B1" w:rsidP="00D656B2">
            <w:pPr>
              <w:jc w:val="center"/>
              <w:rPr>
                <w:b/>
                <w:sz w:val="18"/>
                <w:szCs w:val="18"/>
              </w:rPr>
            </w:pPr>
          </w:p>
        </w:tc>
        <w:tc>
          <w:tcPr>
            <w:tcW w:w="2790" w:type="dxa"/>
            <w:shd w:val="clear" w:color="auto" w:fill="F2DBDB" w:themeFill="accent2" w:themeFillTint="33"/>
          </w:tcPr>
          <w:p w:rsidR="00D760B5" w:rsidRDefault="00D760B5" w:rsidP="00D656B2">
            <w:pPr>
              <w:autoSpaceDE w:val="0"/>
              <w:autoSpaceDN w:val="0"/>
              <w:adjustRightInd w:val="0"/>
              <w:ind w:left="720"/>
              <w:rPr>
                <w:rFonts w:asciiTheme="minorHAnsi" w:eastAsiaTheme="minorHAnsi" w:hAnsiTheme="minorHAnsi" w:cstheme="minorBidi"/>
                <w:color w:val="000000"/>
                <w:sz w:val="20"/>
                <w:szCs w:val="20"/>
              </w:rPr>
            </w:pPr>
          </w:p>
          <w:p w:rsidR="00D760B5" w:rsidRDefault="00D760B5" w:rsidP="00D656B2">
            <w:pPr>
              <w:autoSpaceDE w:val="0"/>
              <w:autoSpaceDN w:val="0"/>
              <w:adjustRightInd w:val="0"/>
              <w:ind w:left="720"/>
              <w:rPr>
                <w:rFonts w:asciiTheme="minorHAnsi" w:eastAsiaTheme="minorHAnsi" w:hAnsiTheme="minorHAnsi" w:cstheme="minorBidi"/>
                <w:color w:val="000000"/>
                <w:sz w:val="20"/>
                <w:szCs w:val="20"/>
              </w:rPr>
            </w:pPr>
          </w:p>
          <w:p w:rsidR="00D656B2" w:rsidRPr="00D656B2" w:rsidRDefault="00D656B2" w:rsidP="00D656B2">
            <w:pPr>
              <w:autoSpaceDE w:val="0"/>
              <w:autoSpaceDN w:val="0"/>
              <w:adjustRightInd w:val="0"/>
              <w:ind w:left="720"/>
              <w:rPr>
                <w:rFonts w:asciiTheme="minorHAnsi" w:eastAsiaTheme="minorHAnsi" w:hAnsiTheme="minorHAnsi" w:cstheme="minorBidi"/>
                <w:color w:val="000000"/>
                <w:sz w:val="20"/>
                <w:szCs w:val="20"/>
              </w:rPr>
            </w:pPr>
            <w:r w:rsidRPr="00D656B2">
              <w:rPr>
                <w:rFonts w:asciiTheme="minorHAnsi" w:eastAsiaTheme="minorHAnsi" w:hAnsiTheme="minorHAnsi" w:cstheme="minorBidi"/>
                <w:color w:val="000000"/>
                <w:sz w:val="20"/>
                <w:szCs w:val="20"/>
              </w:rPr>
              <w:t>Quizzes,</w:t>
            </w:r>
          </w:p>
          <w:p w:rsidR="00D656B2" w:rsidRDefault="00D656B2" w:rsidP="00D656B2">
            <w:pPr>
              <w:rPr>
                <w:rFonts w:asciiTheme="minorHAnsi" w:eastAsiaTheme="minorHAnsi" w:hAnsiTheme="minorHAnsi" w:cstheme="minorBidi"/>
                <w:color w:val="000000"/>
                <w:sz w:val="20"/>
                <w:szCs w:val="20"/>
              </w:rPr>
            </w:pPr>
            <w:r>
              <w:rPr>
                <w:rFonts w:asciiTheme="minorHAnsi" w:eastAsiaTheme="minorHAnsi" w:hAnsiTheme="minorHAnsi" w:cstheme="minorBidi"/>
                <w:color w:val="000000"/>
                <w:sz w:val="20"/>
                <w:szCs w:val="20"/>
              </w:rPr>
              <w:t xml:space="preserve">                </w:t>
            </w:r>
            <w:r w:rsidR="00E734CE">
              <w:rPr>
                <w:rFonts w:asciiTheme="minorHAnsi" w:eastAsiaTheme="minorHAnsi" w:hAnsiTheme="minorHAnsi" w:cstheme="minorBidi"/>
                <w:color w:val="000000"/>
                <w:sz w:val="20"/>
                <w:szCs w:val="20"/>
              </w:rPr>
              <w:t>Course Activities</w:t>
            </w:r>
          </w:p>
          <w:p w:rsidR="00643526" w:rsidRDefault="00D656B2" w:rsidP="00D656B2">
            <w:pPr>
              <w:jc w:val="center"/>
              <w:rPr>
                <w:rFonts w:asciiTheme="minorHAnsi" w:eastAsiaTheme="minorHAnsi" w:hAnsiTheme="minorHAnsi" w:cstheme="minorBidi"/>
                <w:color w:val="000000"/>
                <w:sz w:val="20"/>
                <w:szCs w:val="20"/>
              </w:rPr>
            </w:pPr>
            <w:r>
              <w:rPr>
                <w:rFonts w:asciiTheme="minorHAnsi" w:eastAsiaTheme="minorHAnsi" w:hAnsiTheme="minorHAnsi" w:cstheme="minorBidi"/>
                <w:color w:val="000000"/>
                <w:sz w:val="20"/>
                <w:szCs w:val="20"/>
              </w:rPr>
              <w:t xml:space="preserve">      </w:t>
            </w:r>
            <w:r w:rsidRPr="00D656B2">
              <w:rPr>
                <w:rFonts w:asciiTheme="minorHAnsi" w:eastAsiaTheme="minorHAnsi" w:hAnsiTheme="minorHAnsi" w:cstheme="minorBidi"/>
                <w:color w:val="000000"/>
                <w:sz w:val="20"/>
                <w:szCs w:val="20"/>
              </w:rPr>
              <w:t>Research project</w:t>
            </w:r>
          </w:p>
          <w:p w:rsidR="00F146BE" w:rsidRPr="00CF21B1" w:rsidRDefault="00D656B2" w:rsidP="00E734CE">
            <w:pPr>
              <w:rPr>
                <w:b/>
                <w:sz w:val="18"/>
                <w:szCs w:val="18"/>
              </w:rPr>
            </w:pPr>
            <w:r>
              <w:rPr>
                <w:rFonts w:asciiTheme="minorHAnsi" w:eastAsiaTheme="minorHAnsi" w:hAnsiTheme="minorHAnsi" w:cstheme="minorBidi"/>
                <w:color w:val="000000"/>
                <w:sz w:val="20"/>
                <w:szCs w:val="20"/>
              </w:rPr>
              <w:t xml:space="preserve">                </w:t>
            </w:r>
          </w:p>
        </w:tc>
        <w:tc>
          <w:tcPr>
            <w:tcW w:w="2520" w:type="dxa"/>
            <w:shd w:val="clear" w:color="auto" w:fill="E5DFEC" w:themeFill="accent4" w:themeFillTint="33"/>
          </w:tcPr>
          <w:p w:rsidR="00D760B5" w:rsidRDefault="00D760B5" w:rsidP="00E53231">
            <w:pPr>
              <w:rPr>
                <w:b/>
                <w:sz w:val="18"/>
                <w:szCs w:val="18"/>
              </w:rPr>
            </w:pPr>
          </w:p>
          <w:p w:rsidR="00D760B5" w:rsidRDefault="00D760B5" w:rsidP="00E53231">
            <w:pPr>
              <w:rPr>
                <w:b/>
                <w:sz w:val="18"/>
                <w:szCs w:val="18"/>
              </w:rPr>
            </w:pPr>
          </w:p>
          <w:p w:rsidR="00E53231" w:rsidRDefault="00E53231" w:rsidP="00E53231">
            <w:pPr>
              <w:rPr>
                <w:b/>
                <w:sz w:val="18"/>
                <w:szCs w:val="18"/>
              </w:rPr>
            </w:pPr>
            <w:r>
              <w:rPr>
                <w:b/>
                <w:sz w:val="18"/>
                <w:szCs w:val="18"/>
              </w:rPr>
              <w:t xml:space="preserve">Students completed chapter quizzes which included questions </w:t>
            </w:r>
            <w:r w:rsidR="00DB2A93">
              <w:rPr>
                <w:b/>
                <w:sz w:val="18"/>
                <w:szCs w:val="18"/>
              </w:rPr>
              <w:t>related to the scientific method and its application to psychology</w:t>
            </w:r>
          </w:p>
          <w:p w:rsidR="00E53231" w:rsidRDefault="00E53231" w:rsidP="00E53231">
            <w:pPr>
              <w:rPr>
                <w:b/>
                <w:sz w:val="18"/>
                <w:szCs w:val="18"/>
              </w:rPr>
            </w:pPr>
          </w:p>
          <w:p w:rsidR="00A37F15" w:rsidRDefault="00A37F15" w:rsidP="00E53231">
            <w:pPr>
              <w:rPr>
                <w:b/>
                <w:sz w:val="18"/>
                <w:szCs w:val="18"/>
              </w:rPr>
            </w:pPr>
          </w:p>
          <w:p w:rsidR="00DB2A93" w:rsidRDefault="00DB2A93" w:rsidP="00DB2A93">
            <w:pPr>
              <w:rPr>
                <w:b/>
                <w:sz w:val="18"/>
                <w:szCs w:val="18"/>
              </w:rPr>
            </w:pPr>
            <w:r>
              <w:rPr>
                <w:b/>
                <w:sz w:val="18"/>
                <w:szCs w:val="18"/>
              </w:rPr>
              <w:t>Average grade:  74%</w:t>
            </w:r>
          </w:p>
          <w:p w:rsidR="00DB2A93" w:rsidRDefault="00DB2A93" w:rsidP="00DB2A93">
            <w:pPr>
              <w:rPr>
                <w:b/>
                <w:sz w:val="18"/>
                <w:szCs w:val="18"/>
              </w:rPr>
            </w:pPr>
            <w:r>
              <w:rPr>
                <w:b/>
                <w:sz w:val="18"/>
                <w:szCs w:val="18"/>
              </w:rPr>
              <w:t>Median grade:   75.71%</w:t>
            </w:r>
          </w:p>
          <w:p w:rsidR="00DB2A93" w:rsidRDefault="00DB2A93" w:rsidP="00DB2A93">
            <w:pPr>
              <w:rPr>
                <w:b/>
                <w:sz w:val="18"/>
                <w:szCs w:val="18"/>
              </w:rPr>
            </w:pPr>
            <w:r>
              <w:rPr>
                <w:b/>
                <w:sz w:val="18"/>
                <w:szCs w:val="18"/>
              </w:rPr>
              <w:t>Benchmark: 80%</w:t>
            </w:r>
          </w:p>
          <w:p w:rsidR="00DB2A93" w:rsidRDefault="00DB2A93" w:rsidP="00DB2A93">
            <w:pPr>
              <w:rPr>
                <w:b/>
                <w:sz w:val="18"/>
                <w:szCs w:val="18"/>
              </w:rPr>
            </w:pPr>
          </w:p>
          <w:p w:rsidR="00A37F15" w:rsidRDefault="00A37F15" w:rsidP="00E53231">
            <w:pPr>
              <w:rPr>
                <w:b/>
                <w:sz w:val="18"/>
                <w:szCs w:val="18"/>
              </w:rPr>
            </w:pPr>
          </w:p>
          <w:p w:rsidR="00A37F15" w:rsidRDefault="00A37F15" w:rsidP="00E53231">
            <w:pPr>
              <w:rPr>
                <w:b/>
                <w:sz w:val="18"/>
                <w:szCs w:val="18"/>
              </w:rPr>
            </w:pPr>
          </w:p>
          <w:p w:rsidR="00A37F15" w:rsidRDefault="00A37F15" w:rsidP="00E53231">
            <w:pPr>
              <w:rPr>
                <w:b/>
                <w:sz w:val="18"/>
                <w:szCs w:val="18"/>
              </w:rPr>
            </w:pPr>
          </w:p>
          <w:p w:rsidR="00A37F15" w:rsidRDefault="00A37F15" w:rsidP="00E53231">
            <w:pPr>
              <w:rPr>
                <w:b/>
                <w:sz w:val="18"/>
                <w:szCs w:val="18"/>
              </w:rPr>
            </w:pPr>
          </w:p>
          <w:p w:rsidR="00E53231" w:rsidRDefault="003F3E37" w:rsidP="00E53231">
            <w:pPr>
              <w:rPr>
                <w:b/>
                <w:sz w:val="18"/>
                <w:szCs w:val="18"/>
              </w:rPr>
            </w:pPr>
            <w:r>
              <w:rPr>
                <w:b/>
                <w:sz w:val="18"/>
                <w:szCs w:val="18"/>
              </w:rPr>
              <w:t>S</w:t>
            </w:r>
            <w:r w:rsidR="00E53231">
              <w:rPr>
                <w:b/>
                <w:sz w:val="18"/>
                <w:szCs w:val="18"/>
              </w:rPr>
              <w:t>tudents completed an independent research project on their chosen</w:t>
            </w:r>
            <w:r w:rsidR="00DB2A93">
              <w:rPr>
                <w:b/>
                <w:sz w:val="18"/>
                <w:szCs w:val="18"/>
              </w:rPr>
              <w:t xml:space="preserve"> topic and had to use sources that applied the scientific method. </w:t>
            </w:r>
            <w:r w:rsidR="00E53231">
              <w:rPr>
                <w:b/>
                <w:sz w:val="18"/>
                <w:szCs w:val="18"/>
              </w:rPr>
              <w:t xml:space="preserve">. </w:t>
            </w:r>
          </w:p>
          <w:p w:rsidR="008D08CA" w:rsidRDefault="00D760B5" w:rsidP="008D08CA">
            <w:pPr>
              <w:rPr>
                <w:b/>
                <w:sz w:val="18"/>
                <w:szCs w:val="18"/>
              </w:rPr>
            </w:pPr>
            <w:r>
              <w:rPr>
                <w:b/>
                <w:sz w:val="18"/>
                <w:szCs w:val="18"/>
              </w:rPr>
              <w:t>Average grade:  84.4%</w:t>
            </w:r>
          </w:p>
          <w:p w:rsidR="008D08CA" w:rsidRDefault="00A1084E" w:rsidP="008D08CA">
            <w:pPr>
              <w:rPr>
                <w:b/>
                <w:sz w:val="18"/>
                <w:szCs w:val="18"/>
              </w:rPr>
            </w:pPr>
            <w:r>
              <w:rPr>
                <w:b/>
                <w:sz w:val="18"/>
                <w:szCs w:val="18"/>
              </w:rPr>
              <w:t>Median grade:  90.00</w:t>
            </w:r>
            <w:r w:rsidR="008D08CA">
              <w:rPr>
                <w:b/>
                <w:sz w:val="18"/>
                <w:szCs w:val="18"/>
              </w:rPr>
              <w:t>%</w:t>
            </w:r>
          </w:p>
          <w:p w:rsidR="005E410C" w:rsidRDefault="005E410C" w:rsidP="005E410C">
            <w:pPr>
              <w:rPr>
                <w:b/>
                <w:sz w:val="18"/>
                <w:szCs w:val="18"/>
              </w:rPr>
            </w:pPr>
            <w:r>
              <w:rPr>
                <w:b/>
                <w:sz w:val="18"/>
                <w:szCs w:val="18"/>
              </w:rPr>
              <w:t>Benchmark: 80%</w:t>
            </w:r>
          </w:p>
          <w:p w:rsidR="00E53231" w:rsidRDefault="00E53231" w:rsidP="00E53231">
            <w:pPr>
              <w:rPr>
                <w:b/>
                <w:sz w:val="18"/>
                <w:szCs w:val="18"/>
              </w:rPr>
            </w:pPr>
          </w:p>
          <w:p w:rsidR="00E53231" w:rsidRDefault="00E53231" w:rsidP="00E53231">
            <w:pPr>
              <w:rPr>
                <w:b/>
                <w:sz w:val="18"/>
                <w:szCs w:val="18"/>
              </w:rPr>
            </w:pPr>
            <w:r>
              <w:rPr>
                <w:b/>
                <w:sz w:val="18"/>
                <w:szCs w:val="18"/>
              </w:rPr>
              <w:t>Students completed</w:t>
            </w:r>
            <w:r w:rsidR="008D08CA">
              <w:rPr>
                <w:b/>
                <w:sz w:val="18"/>
                <w:szCs w:val="18"/>
              </w:rPr>
              <w:t xml:space="preserve"> group activities and</w:t>
            </w:r>
            <w:r>
              <w:rPr>
                <w:b/>
                <w:sz w:val="18"/>
                <w:szCs w:val="18"/>
              </w:rPr>
              <w:t xml:space="preserve"> chapter handouts requiring them to </w:t>
            </w:r>
            <w:r w:rsidR="00D760B5">
              <w:rPr>
                <w:b/>
                <w:sz w:val="18"/>
                <w:szCs w:val="18"/>
              </w:rPr>
              <w:t xml:space="preserve">apply the scientific method. </w:t>
            </w:r>
          </w:p>
          <w:p w:rsidR="008D08CA" w:rsidRDefault="008D08CA" w:rsidP="005E410C">
            <w:pPr>
              <w:rPr>
                <w:b/>
                <w:sz w:val="18"/>
                <w:szCs w:val="18"/>
              </w:rPr>
            </w:pPr>
          </w:p>
          <w:p w:rsidR="00D760B5" w:rsidRDefault="00D760B5" w:rsidP="00D760B5">
            <w:pPr>
              <w:rPr>
                <w:b/>
                <w:sz w:val="18"/>
                <w:szCs w:val="18"/>
              </w:rPr>
            </w:pPr>
            <w:r>
              <w:rPr>
                <w:b/>
                <w:sz w:val="18"/>
                <w:szCs w:val="18"/>
              </w:rPr>
              <w:t>Average grade:  91.76%</w:t>
            </w:r>
          </w:p>
          <w:p w:rsidR="00D760B5" w:rsidRDefault="00D760B5" w:rsidP="00D760B5">
            <w:pPr>
              <w:rPr>
                <w:b/>
                <w:sz w:val="18"/>
                <w:szCs w:val="18"/>
              </w:rPr>
            </w:pPr>
            <w:r>
              <w:rPr>
                <w:b/>
                <w:sz w:val="18"/>
                <w:szCs w:val="18"/>
              </w:rPr>
              <w:t>Median grade:  90%</w:t>
            </w:r>
          </w:p>
          <w:p w:rsidR="00D760B5" w:rsidRDefault="00D760B5" w:rsidP="00D760B5">
            <w:pPr>
              <w:rPr>
                <w:b/>
                <w:sz w:val="18"/>
                <w:szCs w:val="18"/>
              </w:rPr>
            </w:pPr>
            <w:r>
              <w:rPr>
                <w:b/>
                <w:sz w:val="18"/>
                <w:szCs w:val="18"/>
              </w:rPr>
              <w:t>Benchmark: 80%</w:t>
            </w:r>
          </w:p>
          <w:p w:rsidR="00D760B5" w:rsidRDefault="00D760B5" w:rsidP="00D760B5">
            <w:pPr>
              <w:rPr>
                <w:b/>
                <w:sz w:val="18"/>
                <w:szCs w:val="18"/>
              </w:rPr>
            </w:pPr>
          </w:p>
          <w:p w:rsidR="00643526" w:rsidRPr="00CF21B1" w:rsidRDefault="00643526" w:rsidP="00D760B5">
            <w:pPr>
              <w:rPr>
                <w:b/>
                <w:sz w:val="18"/>
                <w:szCs w:val="18"/>
              </w:rPr>
            </w:pPr>
          </w:p>
        </w:tc>
        <w:tc>
          <w:tcPr>
            <w:tcW w:w="2610" w:type="dxa"/>
            <w:shd w:val="clear" w:color="auto" w:fill="F2F2F2" w:themeFill="background1" w:themeFillShade="F2"/>
          </w:tcPr>
          <w:p w:rsidR="00D760B5" w:rsidRDefault="00D760B5" w:rsidP="005F71A6">
            <w:pPr>
              <w:rPr>
                <w:b/>
                <w:sz w:val="18"/>
                <w:szCs w:val="18"/>
              </w:rPr>
            </w:pPr>
          </w:p>
          <w:p w:rsidR="00D760B5" w:rsidRDefault="00D760B5" w:rsidP="005F71A6">
            <w:pPr>
              <w:rPr>
                <w:b/>
                <w:sz w:val="18"/>
                <w:szCs w:val="18"/>
              </w:rPr>
            </w:pPr>
          </w:p>
          <w:p w:rsidR="005F71A6" w:rsidRDefault="005F71A6" w:rsidP="005F71A6">
            <w:pPr>
              <w:rPr>
                <w:b/>
                <w:sz w:val="18"/>
                <w:szCs w:val="18"/>
              </w:rPr>
            </w:pPr>
            <w:r>
              <w:rPr>
                <w:b/>
                <w:sz w:val="18"/>
                <w:szCs w:val="18"/>
              </w:rPr>
              <w:t xml:space="preserve">Quizzes appear to be an appropriate way to assess whether students understand textbook material and content from class discussions. Recommend they </w:t>
            </w:r>
          </w:p>
          <w:p w:rsidR="008D79A3" w:rsidRDefault="005F71A6" w:rsidP="008D79A3">
            <w:pPr>
              <w:rPr>
                <w:b/>
                <w:sz w:val="18"/>
                <w:szCs w:val="18"/>
              </w:rPr>
            </w:pPr>
            <w:proofErr w:type="gramStart"/>
            <w:r>
              <w:rPr>
                <w:b/>
                <w:sz w:val="18"/>
                <w:szCs w:val="18"/>
              </w:rPr>
              <w:lastRenderedPageBreak/>
              <w:t>continue</w:t>
            </w:r>
            <w:proofErr w:type="gramEnd"/>
            <w:r>
              <w:rPr>
                <w:b/>
                <w:sz w:val="18"/>
                <w:szCs w:val="18"/>
              </w:rPr>
              <w:t xml:space="preserve"> being used.  </w:t>
            </w:r>
          </w:p>
          <w:p w:rsidR="005F71A6" w:rsidRDefault="005F71A6" w:rsidP="005F71A6">
            <w:pPr>
              <w:rPr>
                <w:b/>
                <w:sz w:val="18"/>
                <w:szCs w:val="18"/>
              </w:rPr>
            </w:pPr>
            <w:r>
              <w:rPr>
                <w:b/>
                <w:sz w:val="18"/>
                <w:szCs w:val="18"/>
              </w:rPr>
              <w:t xml:space="preserve">. </w:t>
            </w:r>
          </w:p>
          <w:p w:rsidR="000A5470" w:rsidRDefault="000A5470" w:rsidP="002D6AA9">
            <w:pPr>
              <w:rPr>
                <w:b/>
                <w:sz w:val="18"/>
                <w:szCs w:val="18"/>
              </w:rPr>
            </w:pPr>
          </w:p>
          <w:p w:rsidR="000A5470" w:rsidRDefault="000A5470" w:rsidP="002D6AA9">
            <w:pPr>
              <w:rPr>
                <w:b/>
                <w:sz w:val="18"/>
                <w:szCs w:val="18"/>
              </w:rPr>
            </w:pPr>
          </w:p>
          <w:p w:rsidR="000A5470" w:rsidRDefault="000A5470" w:rsidP="002D6AA9">
            <w:pPr>
              <w:rPr>
                <w:b/>
                <w:sz w:val="18"/>
                <w:szCs w:val="18"/>
              </w:rPr>
            </w:pPr>
          </w:p>
          <w:p w:rsidR="000A5470" w:rsidRDefault="000A5470" w:rsidP="002D6AA9">
            <w:pPr>
              <w:rPr>
                <w:b/>
                <w:sz w:val="18"/>
                <w:szCs w:val="18"/>
              </w:rPr>
            </w:pPr>
          </w:p>
          <w:p w:rsidR="000A5470" w:rsidRDefault="000A5470" w:rsidP="002D6AA9">
            <w:pPr>
              <w:rPr>
                <w:b/>
                <w:sz w:val="18"/>
                <w:szCs w:val="18"/>
              </w:rPr>
            </w:pPr>
          </w:p>
          <w:p w:rsidR="000A5470" w:rsidRDefault="000A5470" w:rsidP="002D6AA9">
            <w:pPr>
              <w:rPr>
                <w:b/>
                <w:sz w:val="18"/>
                <w:szCs w:val="18"/>
              </w:rPr>
            </w:pPr>
          </w:p>
          <w:p w:rsidR="000A5470" w:rsidRDefault="000A5470" w:rsidP="002D6AA9">
            <w:pPr>
              <w:rPr>
                <w:b/>
                <w:sz w:val="18"/>
                <w:szCs w:val="18"/>
              </w:rPr>
            </w:pPr>
          </w:p>
          <w:p w:rsidR="002D6AA9" w:rsidRDefault="002D6AA9" w:rsidP="002D6AA9">
            <w:pPr>
              <w:rPr>
                <w:b/>
                <w:sz w:val="18"/>
                <w:szCs w:val="18"/>
              </w:rPr>
            </w:pPr>
            <w:r>
              <w:rPr>
                <w:b/>
                <w:sz w:val="18"/>
                <w:szCs w:val="18"/>
              </w:rPr>
              <w:t>Research project requires students to conduct research o</w:t>
            </w:r>
            <w:r w:rsidR="00A37F15">
              <w:rPr>
                <w:b/>
                <w:sz w:val="18"/>
                <w:szCs w:val="18"/>
              </w:rPr>
              <w:t>n a topic related to psychology,</w:t>
            </w:r>
            <w:r>
              <w:rPr>
                <w:b/>
                <w:sz w:val="18"/>
                <w:szCs w:val="18"/>
              </w:rPr>
              <w:t xml:space="preserve"> </w:t>
            </w:r>
            <w:r w:rsidR="000A5470">
              <w:rPr>
                <w:b/>
                <w:sz w:val="18"/>
                <w:szCs w:val="18"/>
              </w:rPr>
              <w:t xml:space="preserve">giving them the opportunity to </w:t>
            </w:r>
            <w:proofErr w:type="gramStart"/>
            <w:r w:rsidR="000A5470">
              <w:rPr>
                <w:b/>
                <w:sz w:val="18"/>
                <w:szCs w:val="18"/>
              </w:rPr>
              <w:t>utilize  scientific</w:t>
            </w:r>
            <w:proofErr w:type="gramEnd"/>
            <w:r w:rsidR="000A5470">
              <w:rPr>
                <w:b/>
                <w:sz w:val="18"/>
                <w:szCs w:val="18"/>
              </w:rPr>
              <w:t xml:space="preserve"> research and understand its relevance and application. </w:t>
            </w:r>
          </w:p>
          <w:p w:rsidR="000A5470" w:rsidRDefault="000A5470" w:rsidP="00193D08">
            <w:pPr>
              <w:rPr>
                <w:b/>
                <w:sz w:val="18"/>
                <w:szCs w:val="18"/>
              </w:rPr>
            </w:pPr>
          </w:p>
          <w:p w:rsidR="000A5470" w:rsidRDefault="000A5470" w:rsidP="00193D08">
            <w:pPr>
              <w:rPr>
                <w:b/>
                <w:sz w:val="18"/>
                <w:szCs w:val="18"/>
              </w:rPr>
            </w:pPr>
          </w:p>
          <w:p w:rsidR="000A5470" w:rsidRPr="00CF21B1" w:rsidRDefault="000A5470" w:rsidP="000A5470">
            <w:pPr>
              <w:rPr>
                <w:b/>
                <w:sz w:val="18"/>
                <w:szCs w:val="18"/>
              </w:rPr>
            </w:pPr>
            <w:r>
              <w:rPr>
                <w:b/>
                <w:sz w:val="18"/>
                <w:szCs w:val="18"/>
              </w:rPr>
              <w:t xml:space="preserve">Group activities in class allow students to participate in experiments and understand the relevance of the findings to psychology. </w:t>
            </w:r>
            <w:r w:rsidR="00193D08">
              <w:rPr>
                <w:b/>
                <w:sz w:val="18"/>
                <w:szCs w:val="18"/>
              </w:rPr>
              <w:t xml:space="preserve">  Continue to use to assess learning.  </w:t>
            </w:r>
          </w:p>
          <w:p w:rsidR="002D6AA9" w:rsidRPr="00CF21B1" w:rsidRDefault="002D6AA9" w:rsidP="00D760B5">
            <w:pPr>
              <w:rPr>
                <w:b/>
                <w:sz w:val="18"/>
                <w:szCs w:val="18"/>
              </w:rPr>
            </w:pPr>
          </w:p>
        </w:tc>
      </w:tr>
      <w:tr w:rsidR="00D656B2" w:rsidTr="00D760B5">
        <w:tc>
          <w:tcPr>
            <w:tcW w:w="1908" w:type="dxa"/>
            <w:shd w:val="clear" w:color="auto" w:fill="FDE9D9" w:themeFill="accent6" w:themeFillTint="33"/>
          </w:tcPr>
          <w:p w:rsidR="00E734CE" w:rsidRDefault="00E734CE" w:rsidP="00E734CE">
            <w:pPr>
              <w:autoSpaceDE w:val="0"/>
              <w:autoSpaceDN w:val="0"/>
              <w:adjustRightInd w:val="0"/>
              <w:rPr>
                <w:rFonts w:asciiTheme="minorHAnsi" w:eastAsia="Times New Roman" w:hAnsiTheme="minorHAnsi" w:cs="Calibri"/>
                <w:b/>
                <w:color w:val="0D0D0D"/>
                <w:sz w:val="20"/>
                <w:szCs w:val="20"/>
              </w:rPr>
            </w:pPr>
          </w:p>
          <w:p w:rsidR="00E734CE" w:rsidRPr="00E734CE" w:rsidRDefault="00787693" w:rsidP="00E734CE">
            <w:pPr>
              <w:autoSpaceDE w:val="0"/>
              <w:autoSpaceDN w:val="0"/>
              <w:adjustRightInd w:val="0"/>
              <w:rPr>
                <w:rFonts w:asciiTheme="minorHAnsi" w:eastAsia="Times New Roman" w:hAnsiTheme="minorHAnsi" w:cs="Calibri"/>
                <w:b/>
                <w:color w:val="0D0D0D"/>
                <w:sz w:val="20"/>
                <w:szCs w:val="20"/>
              </w:rPr>
            </w:pPr>
            <w:r>
              <w:rPr>
                <w:rFonts w:asciiTheme="minorHAnsi" w:eastAsia="Times New Roman" w:hAnsiTheme="minorHAnsi" w:cs="Calibri"/>
                <w:b/>
                <w:color w:val="0D0D0D"/>
                <w:sz w:val="20"/>
                <w:szCs w:val="20"/>
              </w:rPr>
              <w:t>D</w:t>
            </w:r>
            <w:r w:rsidR="00E734CE" w:rsidRPr="00E734CE">
              <w:rPr>
                <w:rFonts w:asciiTheme="minorHAnsi" w:eastAsia="Times New Roman" w:hAnsiTheme="minorHAnsi" w:cs="Calibri"/>
                <w:b/>
                <w:color w:val="0D0D0D"/>
                <w:sz w:val="20"/>
                <w:szCs w:val="20"/>
              </w:rPr>
              <w:t>ifferentiate between observational, correlational, and experimental research design and articulate the advantages and limitations of each.</w:t>
            </w:r>
          </w:p>
          <w:p w:rsidR="00D656B2" w:rsidRPr="00CF21B1" w:rsidRDefault="00D656B2" w:rsidP="00D656B2">
            <w:pPr>
              <w:rPr>
                <w:b/>
                <w:sz w:val="18"/>
                <w:szCs w:val="18"/>
              </w:rPr>
            </w:pPr>
          </w:p>
        </w:tc>
        <w:tc>
          <w:tcPr>
            <w:tcW w:w="1980" w:type="dxa"/>
            <w:shd w:val="clear" w:color="auto" w:fill="DAEEF3" w:themeFill="accent5" w:themeFillTint="33"/>
            <w:vAlign w:val="center"/>
          </w:tcPr>
          <w:p w:rsidR="00E734CE" w:rsidRPr="00E734CE" w:rsidRDefault="00E734CE" w:rsidP="00E734CE">
            <w:pPr>
              <w:autoSpaceDE w:val="0"/>
              <w:autoSpaceDN w:val="0"/>
              <w:adjustRightInd w:val="0"/>
              <w:rPr>
                <w:rFonts w:asciiTheme="minorHAnsi" w:eastAsia="Times New Roman" w:hAnsiTheme="minorHAnsi" w:cs="Calibri"/>
                <w:color w:val="FF0000"/>
              </w:rPr>
            </w:pPr>
            <w:r w:rsidRPr="00E734CE">
              <w:rPr>
                <w:rFonts w:asciiTheme="minorHAnsi" w:eastAsia="Times New Roman" w:hAnsiTheme="minorHAnsi"/>
                <w:sz w:val="20"/>
                <w:szCs w:val="20"/>
              </w:rPr>
              <w:t>U</w:t>
            </w:r>
            <w:r>
              <w:rPr>
                <w:rFonts w:asciiTheme="minorHAnsi" w:eastAsia="Times New Roman" w:hAnsiTheme="minorHAnsi"/>
                <w:sz w:val="20"/>
                <w:szCs w:val="20"/>
              </w:rPr>
              <w:t>s</w:t>
            </w:r>
            <w:r w:rsidRPr="00E734CE">
              <w:rPr>
                <w:rFonts w:asciiTheme="minorHAnsi" w:eastAsia="Times New Roman" w:hAnsiTheme="minorHAnsi"/>
                <w:sz w:val="20"/>
                <w:szCs w:val="20"/>
              </w:rPr>
              <w:t>e factual and interpretive data to support hypotheses based upon appropriate inquiry methodology</w:t>
            </w:r>
          </w:p>
          <w:p w:rsidR="00E734CE" w:rsidRDefault="00E734CE" w:rsidP="00E734CE">
            <w:pPr>
              <w:autoSpaceDE w:val="0"/>
              <w:autoSpaceDN w:val="0"/>
              <w:adjustRightInd w:val="0"/>
              <w:rPr>
                <w:rFonts w:eastAsiaTheme="minorEastAsia"/>
                <w:sz w:val="18"/>
                <w:szCs w:val="18"/>
              </w:rPr>
            </w:pPr>
          </w:p>
          <w:p w:rsidR="003F3E37" w:rsidRDefault="003F3E37" w:rsidP="00D656B2">
            <w:pPr>
              <w:autoSpaceDE w:val="0"/>
              <w:autoSpaceDN w:val="0"/>
              <w:adjustRightInd w:val="0"/>
              <w:rPr>
                <w:rFonts w:eastAsiaTheme="minorEastAsia"/>
                <w:sz w:val="18"/>
                <w:szCs w:val="18"/>
              </w:rPr>
            </w:pPr>
          </w:p>
          <w:p w:rsidR="003F3E37" w:rsidRDefault="003F3E37" w:rsidP="00D656B2">
            <w:pPr>
              <w:autoSpaceDE w:val="0"/>
              <w:autoSpaceDN w:val="0"/>
              <w:adjustRightInd w:val="0"/>
              <w:rPr>
                <w:rFonts w:eastAsiaTheme="minorEastAsia"/>
                <w:sz w:val="18"/>
                <w:szCs w:val="18"/>
              </w:rPr>
            </w:pPr>
          </w:p>
          <w:p w:rsidR="003F3E37" w:rsidRDefault="003F3E37" w:rsidP="00D656B2">
            <w:pPr>
              <w:autoSpaceDE w:val="0"/>
              <w:autoSpaceDN w:val="0"/>
              <w:adjustRightInd w:val="0"/>
              <w:rPr>
                <w:rFonts w:eastAsiaTheme="minorEastAsia"/>
                <w:sz w:val="18"/>
                <w:szCs w:val="18"/>
              </w:rPr>
            </w:pPr>
          </w:p>
          <w:p w:rsidR="003F3E37" w:rsidRDefault="003F3E37" w:rsidP="00D656B2">
            <w:pPr>
              <w:autoSpaceDE w:val="0"/>
              <w:autoSpaceDN w:val="0"/>
              <w:adjustRightInd w:val="0"/>
              <w:rPr>
                <w:rFonts w:eastAsiaTheme="minorEastAsia"/>
                <w:sz w:val="18"/>
                <w:szCs w:val="18"/>
              </w:rPr>
            </w:pPr>
          </w:p>
          <w:p w:rsidR="00D656B2" w:rsidRPr="00753AEC" w:rsidRDefault="00D656B2" w:rsidP="00D656B2">
            <w:pPr>
              <w:autoSpaceDE w:val="0"/>
              <w:autoSpaceDN w:val="0"/>
              <w:adjustRightInd w:val="0"/>
              <w:rPr>
                <w:rFonts w:ascii="Times New Roman" w:hAnsi="Times New Roman"/>
                <w:color w:val="000000"/>
                <w:sz w:val="24"/>
                <w:szCs w:val="24"/>
              </w:rPr>
            </w:pPr>
          </w:p>
        </w:tc>
        <w:tc>
          <w:tcPr>
            <w:tcW w:w="2610" w:type="dxa"/>
            <w:shd w:val="clear" w:color="auto" w:fill="EAF1DD" w:themeFill="accent3" w:themeFillTint="33"/>
          </w:tcPr>
          <w:p w:rsidR="00D656B2" w:rsidRPr="00CF21B1" w:rsidRDefault="00D656B2" w:rsidP="004D7B97">
            <w:pPr>
              <w:jc w:val="center"/>
              <w:rPr>
                <w:b/>
                <w:sz w:val="18"/>
                <w:szCs w:val="18"/>
              </w:rPr>
            </w:pPr>
          </w:p>
          <w:p w:rsidR="00D656B2" w:rsidRPr="00CF21B1" w:rsidRDefault="00D656B2" w:rsidP="00D656B2">
            <w:pPr>
              <w:jc w:val="center"/>
              <w:rPr>
                <w:b/>
                <w:sz w:val="18"/>
                <w:szCs w:val="18"/>
              </w:rPr>
            </w:pPr>
            <w:r w:rsidRPr="00D656B2">
              <w:rPr>
                <w:rFonts w:eastAsiaTheme="minorHAnsi" w:cstheme="minorBidi"/>
                <w:b/>
                <w:sz w:val="20"/>
                <w:szCs w:val="20"/>
              </w:rPr>
              <w:t>Reinforce</w:t>
            </w:r>
            <w:r w:rsidR="00E734CE">
              <w:rPr>
                <w:rFonts w:eastAsiaTheme="minorHAnsi" w:cstheme="minorBidi"/>
                <w:b/>
                <w:sz w:val="20"/>
                <w:szCs w:val="20"/>
              </w:rPr>
              <w:t xml:space="preserve"> &amp; Emphasize</w:t>
            </w:r>
          </w:p>
        </w:tc>
        <w:tc>
          <w:tcPr>
            <w:tcW w:w="2790" w:type="dxa"/>
            <w:shd w:val="clear" w:color="auto" w:fill="F2DBDB" w:themeFill="accent2" w:themeFillTint="33"/>
          </w:tcPr>
          <w:p w:rsidR="003F3E37" w:rsidRDefault="003F3E37" w:rsidP="00D656B2">
            <w:pPr>
              <w:autoSpaceDE w:val="0"/>
              <w:autoSpaceDN w:val="0"/>
              <w:adjustRightInd w:val="0"/>
              <w:ind w:left="720"/>
              <w:rPr>
                <w:rFonts w:asciiTheme="minorHAnsi" w:eastAsiaTheme="minorHAnsi" w:hAnsiTheme="minorHAnsi" w:cstheme="minorBidi"/>
                <w:color w:val="000000"/>
                <w:sz w:val="20"/>
                <w:szCs w:val="20"/>
              </w:rPr>
            </w:pPr>
          </w:p>
          <w:p w:rsidR="00D656B2" w:rsidRPr="00D656B2" w:rsidRDefault="00D656B2" w:rsidP="00D656B2">
            <w:pPr>
              <w:autoSpaceDE w:val="0"/>
              <w:autoSpaceDN w:val="0"/>
              <w:adjustRightInd w:val="0"/>
              <w:ind w:left="720"/>
              <w:rPr>
                <w:rFonts w:asciiTheme="minorHAnsi" w:eastAsiaTheme="minorHAnsi" w:hAnsiTheme="minorHAnsi" w:cstheme="minorBidi"/>
                <w:color w:val="000000"/>
                <w:sz w:val="20"/>
                <w:szCs w:val="20"/>
              </w:rPr>
            </w:pPr>
            <w:r w:rsidRPr="00D656B2">
              <w:rPr>
                <w:rFonts w:asciiTheme="minorHAnsi" w:eastAsiaTheme="minorHAnsi" w:hAnsiTheme="minorHAnsi" w:cstheme="minorBidi"/>
                <w:color w:val="000000"/>
                <w:sz w:val="20"/>
                <w:szCs w:val="20"/>
              </w:rPr>
              <w:t>Quizzes,</w:t>
            </w:r>
          </w:p>
          <w:p w:rsidR="00D656B2" w:rsidRDefault="00D656B2" w:rsidP="00D656B2">
            <w:pPr>
              <w:rPr>
                <w:rFonts w:asciiTheme="minorHAnsi" w:eastAsiaTheme="minorHAnsi" w:hAnsiTheme="minorHAnsi" w:cstheme="minorBidi"/>
                <w:color w:val="000000"/>
                <w:sz w:val="20"/>
                <w:szCs w:val="20"/>
              </w:rPr>
            </w:pPr>
            <w:r>
              <w:rPr>
                <w:rFonts w:asciiTheme="minorHAnsi" w:eastAsiaTheme="minorHAnsi" w:hAnsiTheme="minorHAnsi" w:cstheme="minorBidi"/>
                <w:color w:val="000000"/>
                <w:sz w:val="20"/>
                <w:szCs w:val="20"/>
              </w:rPr>
              <w:t xml:space="preserve">                </w:t>
            </w:r>
            <w:r w:rsidR="00E734CE">
              <w:rPr>
                <w:rFonts w:asciiTheme="minorHAnsi" w:eastAsiaTheme="minorHAnsi" w:hAnsiTheme="minorHAnsi" w:cstheme="minorBidi"/>
                <w:color w:val="000000"/>
                <w:sz w:val="20"/>
                <w:szCs w:val="20"/>
              </w:rPr>
              <w:t>Course Activity</w:t>
            </w:r>
          </w:p>
          <w:p w:rsidR="00D656B2" w:rsidRDefault="00D656B2" w:rsidP="00D656B2">
            <w:pPr>
              <w:jc w:val="center"/>
              <w:rPr>
                <w:rFonts w:asciiTheme="minorHAnsi" w:eastAsiaTheme="minorHAnsi" w:hAnsiTheme="minorHAnsi" w:cstheme="minorBidi"/>
                <w:color w:val="000000"/>
                <w:sz w:val="20"/>
                <w:szCs w:val="20"/>
              </w:rPr>
            </w:pPr>
            <w:r>
              <w:rPr>
                <w:rFonts w:asciiTheme="minorHAnsi" w:eastAsiaTheme="minorHAnsi" w:hAnsiTheme="minorHAnsi" w:cstheme="minorBidi"/>
                <w:color w:val="000000"/>
                <w:sz w:val="20"/>
                <w:szCs w:val="20"/>
              </w:rPr>
              <w:t xml:space="preserve">      </w:t>
            </w:r>
            <w:r w:rsidRPr="00D656B2">
              <w:rPr>
                <w:rFonts w:asciiTheme="minorHAnsi" w:eastAsiaTheme="minorHAnsi" w:hAnsiTheme="minorHAnsi" w:cstheme="minorBidi"/>
                <w:color w:val="000000"/>
                <w:sz w:val="20"/>
                <w:szCs w:val="20"/>
              </w:rPr>
              <w:t>Research project</w:t>
            </w:r>
          </w:p>
          <w:p w:rsidR="00D656B2" w:rsidRPr="00CF21B1" w:rsidRDefault="00D656B2" w:rsidP="00D656B2">
            <w:pPr>
              <w:rPr>
                <w:b/>
                <w:sz w:val="18"/>
                <w:szCs w:val="18"/>
              </w:rPr>
            </w:pPr>
          </w:p>
        </w:tc>
        <w:tc>
          <w:tcPr>
            <w:tcW w:w="2520" w:type="dxa"/>
            <w:shd w:val="clear" w:color="auto" w:fill="E5DFEC" w:themeFill="accent4" w:themeFillTint="33"/>
          </w:tcPr>
          <w:p w:rsidR="003F3E37" w:rsidRDefault="003F3E37" w:rsidP="00E53231">
            <w:pPr>
              <w:rPr>
                <w:b/>
                <w:sz w:val="18"/>
                <w:szCs w:val="18"/>
              </w:rPr>
            </w:pPr>
          </w:p>
          <w:p w:rsidR="008D08CA" w:rsidRDefault="00E53231" w:rsidP="005E410C">
            <w:pPr>
              <w:rPr>
                <w:b/>
                <w:sz w:val="18"/>
                <w:szCs w:val="18"/>
              </w:rPr>
            </w:pPr>
            <w:r>
              <w:rPr>
                <w:b/>
                <w:sz w:val="18"/>
                <w:szCs w:val="18"/>
              </w:rPr>
              <w:t xml:space="preserve">Students completed chapter quizzes which included questions </w:t>
            </w:r>
            <w:r w:rsidR="00787693">
              <w:rPr>
                <w:b/>
                <w:sz w:val="18"/>
                <w:szCs w:val="18"/>
              </w:rPr>
              <w:t xml:space="preserve">that address research design. </w:t>
            </w:r>
          </w:p>
          <w:p w:rsidR="00787693" w:rsidRDefault="00787693" w:rsidP="00787693">
            <w:pPr>
              <w:rPr>
                <w:b/>
                <w:sz w:val="18"/>
                <w:szCs w:val="18"/>
              </w:rPr>
            </w:pPr>
            <w:r>
              <w:rPr>
                <w:b/>
                <w:sz w:val="18"/>
                <w:szCs w:val="18"/>
              </w:rPr>
              <w:t>Average grade:  74%</w:t>
            </w:r>
          </w:p>
          <w:p w:rsidR="00787693" w:rsidRDefault="00787693" w:rsidP="00787693">
            <w:pPr>
              <w:rPr>
                <w:b/>
                <w:sz w:val="18"/>
                <w:szCs w:val="18"/>
              </w:rPr>
            </w:pPr>
            <w:r>
              <w:rPr>
                <w:b/>
                <w:sz w:val="18"/>
                <w:szCs w:val="18"/>
              </w:rPr>
              <w:t>Median grade:   75.71%</w:t>
            </w:r>
          </w:p>
          <w:p w:rsidR="00787693" w:rsidRDefault="00787693" w:rsidP="00787693">
            <w:pPr>
              <w:rPr>
                <w:b/>
                <w:sz w:val="18"/>
                <w:szCs w:val="18"/>
              </w:rPr>
            </w:pPr>
            <w:r>
              <w:rPr>
                <w:b/>
                <w:sz w:val="18"/>
                <w:szCs w:val="18"/>
              </w:rPr>
              <w:t>Benchmark: 80%</w:t>
            </w:r>
          </w:p>
          <w:p w:rsidR="00A37F15" w:rsidRDefault="00A37F15" w:rsidP="00E53231">
            <w:pPr>
              <w:rPr>
                <w:b/>
                <w:sz w:val="18"/>
                <w:szCs w:val="18"/>
              </w:rPr>
            </w:pPr>
          </w:p>
          <w:p w:rsidR="00A37F15" w:rsidRDefault="00A37F15" w:rsidP="00E53231">
            <w:pPr>
              <w:rPr>
                <w:b/>
                <w:sz w:val="18"/>
                <w:szCs w:val="18"/>
              </w:rPr>
            </w:pPr>
          </w:p>
          <w:p w:rsidR="00E53231" w:rsidRDefault="00E53231" w:rsidP="00E53231">
            <w:pPr>
              <w:rPr>
                <w:b/>
                <w:sz w:val="18"/>
                <w:szCs w:val="18"/>
              </w:rPr>
            </w:pPr>
            <w:r>
              <w:rPr>
                <w:b/>
                <w:sz w:val="18"/>
                <w:szCs w:val="18"/>
              </w:rPr>
              <w:t>Students completed an independent research project on th</w:t>
            </w:r>
            <w:r w:rsidR="00787693">
              <w:rPr>
                <w:b/>
                <w:sz w:val="18"/>
                <w:szCs w:val="18"/>
              </w:rPr>
              <w:t xml:space="preserve">eir </w:t>
            </w:r>
            <w:proofErr w:type="gramStart"/>
            <w:r w:rsidR="00787693">
              <w:rPr>
                <w:b/>
                <w:sz w:val="18"/>
                <w:szCs w:val="18"/>
              </w:rPr>
              <w:t>chosen  topic</w:t>
            </w:r>
            <w:proofErr w:type="gramEnd"/>
            <w:r w:rsidR="00787693">
              <w:rPr>
                <w:b/>
                <w:sz w:val="18"/>
                <w:szCs w:val="18"/>
              </w:rPr>
              <w:t xml:space="preserve"> utilizing research studies reflecting different designs. </w:t>
            </w:r>
          </w:p>
          <w:p w:rsidR="00787693" w:rsidRDefault="00787693" w:rsidP="00787693">
            <w:pPr>
              <w:rPr>
                <w:b/>
                <w:sz w:val="18"/>
                <w:szCs w:val="18"/>
              </w:rPr>
            </w:pPr>
            <w:r>
              <w:rPr>
                <w:b/>
                <w:sz w:val="18"/>
                <w:szCs w:val="18"/>
              </w:rPr>
              <w:t>Average grade:  84.4%</w:t>
            </w:r>
          </w:p>
          <w:p w:rsidR="00787693" w:rsidRDefault="00787693" w:rsidP="00787693">
            <w:pPr>
              <w:rPr>
                <w:b/>
                <w:sz w:val="18"/>
                <w:szCs w:val="18"/>
              </w:rPr>
            </w:pPr>
            <w:r>
              <w:rPr>
                <w:b/>
                <w:sz w:val="18"/>
                <w:szCs w:val="18"/>
              </w:rPr>
              <w:t>Median grade:  90.00%</w:t>
            </w:r>
          </w:p>
          <w:p w:rsidR="00787693" w:rsidRDefault="00787693" w:rsidP="00787693">
            <w:pPr>
              <w:rPr>
                <w:b/>
                <w:sz w:val="18"/>
                <w:szCs w:val="18"/>
              </w:rPr>
            </w:pPr>
            <w:r>
              <w:rPr>
                <w:b/>
                <w:sz w:val="18"/>
                <w:szCs w:val="18"/>
              </w:rPr>
              <w:t>Benchmark: 80%</w:t>
            </w:r>
          </w:p>
          <w:p w:rsidR="00787693" w:rsidRDefault="00787693" w:rsidP="00787693">
            <w:pPr>
              <w:rPr>
                <w:b/>
                <w:sz w:val="18"/>
                <w:szCs w:val="18"/>
              </w:rPr>
            </w:pPr>
          </w:p>
          <w:p w:rsidR="00E53231" w:rsidRDefault="00E53231" w:rsidP="00E53231">
            <w:pPr>
              <w:rPr>
                <w:b/>
                <w:sz w:val="18"/>
                <w:szCs w:val="18"/>
              </w:rPr>
            </w:pPr>
          </w:p>
          <w:p w:rsidR="00D656B2" w:rsidRDefault="00E53231" w:rsidP="00787693">
            <w:pPr>
              <w:rPr>
                <w:b/>
                <w:sz w:val="18"/>
                <w:szCs w:val="18"/>
              </w:rPr>
            </w:pPr>
            <w:r>
              <w:rPr>
                <w:b/>
                <w:sz w:val="18"/>
                <w:szCs w:val="18"/>
              </w:rPr>
              <w:t xml:space="preserve">Students completed </w:t>
            </w:r>
            <w:r w:rsidR="00787693">
              <w:rPr>
                <w:b/>
                <w:sz w:val="18"/>
                <w:szCs w:val="18"/>
              </w:rPr>
              <w:t>group activity</w:t>
            </w:r>
            <w:r w:rsidR="003F3E37">
              <w:rPr>
                <w:b/>
                <w:sz w:val="18"/>
                <w:szCs w:val="18"/>
              </w:rPr>
              <w:t xml:space="preserve"> </w:t>
            </w:r>
            <w:r w:rsidR="00787693">
              <w:rPr>
                <w:b/>
                <w:sz w:val="18"/>
                <w:szCs w:val="18"/>
              </w:rPr>
              <w:t xml:space="preserve">requiring them to apply research designs to a </w:t>
            </w:r>
            <w:r w:rsidR="00787693">
              <w:rPr>
                <w:b/>
                <w:sz w:val="18"/>
                <w:szCs w:val="18"/>
              </w:rPr>
              <w:lastRenderedPageBreak/>
              <w:t xml:space="preserve">variety of research questions. </w:t>
            </w:r>
          </w:p>
          <w:p w:rsidR="00787693" w:rsidRDefault="00787693" w:rsidP="00787693">
            <w:pPr>
              <w:rPr>
                <w:b/>
                <w:sz w:val="18"/>
                <w:szCs w:val="18"/>
              </w:rPr>
            </w:pPr>
            <w:r>
              <w:rPr>
                <w:b/>
                <w:sz w:val="18"/>
                <w:szCs w:val="18"/>
              </w:rPr>
              <w:t>Average grade:  91.76%</w:t>
            </w:r>
          </w:p>
          <w:p w:rsidR="00787693" w:rsidRDefault="00787693" w:rsidP="00787693">
            <w:pPr>
              <w:rPr>
                <w:b/>
                <w:sz w:val="18"/>
                <w:szCs w:val="18"/>
              </w:rPr>
            </w:pPr>
            <w:r>
              <w:rPr>
                <w:b/>
                <w:sz w:val="18"/>
                <w:szCs w:val="18"/>
              </w:rPr>
              <w:t>Median grade:  90%</w:t>
            </w:r>
          </w:p>
          <w:p w:rsidR="00787693" w:rsidRDefault="00787693" w:rsidP="00787693">
            <w:pPr>
              <w:rPr>
                <w:b/>
                <w:sz w:val="18"/>
                <w:szCs w:val="18"/>
              </w:rPr>
            </w:pPr>
            <w:r>
              <w:rPr>
                <w:b/>
                <w:sz w:val="18"/>
                <w:szCs w:val="18"/>
              </w:rPr>
              <w:t>Benchmark: 80%</w:t>
            </w:r>
          </w:p>
          <w:p w:rsidR="00787693" w:rsidRPr="00CF21B1" w:rsidRDefault="00787693" w:rsidP="00787693">
            <w:pPr>
              <w:rPr>
                <w:b/>
                <w:sz w:val="18"/>
                <w:szCs w:val="18"/>
              </w:rPr>
            </w:pPr>
          </w:p>
        </w:tc>
        <w:tc>
          <w:tcPr>
            <w:tcW w:w="2610" w:type="dxa"/>
            <w:shd w:val="clear" w:color="auto" w:fill="F2F2F2" w:themeFill="background1" w:themeFillShade="F2"/>
          </w:tcPr>
          <w:p w:rsidR="003F3E37" w:rsidRDefault="003F3E37" w:rsidP="005F71A6">
            <w:pPr>
              <w:rPr>
                <w:b/>
                <w:sz w:val="18"/>
                <w:szCs w:val="18"/>
              </w:rPr>
            </w:pPr>
          </w:p>
          <w:p w:rsidR="008D79A3" w:rsidRDefault="005F71A6" w:rsidP="005F71A6">
            <w:pPr>
              <w:rPr>
                <w:b/>
                <w:sz w:val="18"/>
                <w:szCs w:val="18"/>
              </w:rPr>
            </w:pPr>
            <w:r>
              <w:rPr>
                <w:b/>
                <w:sz w:val="18"/>
                <w:szCs w:val="18"/>
              </w:rPr>
              <w:t xml:space="preserve">Quizzes appear to be an appropriate way to assess whether students understand textbook material and content from class discussions. Recommend they continue being used.  </w:t>
            </w:r>
          </w:p>
          <w:p w:rsidR="008D79A3" w:rsidRDefault="008D79A3" w:rsidP="005F71A6">
            <w:pPr>
              <w:rPr>
                <w:b/>
                <w:sz w:val="18"/>
                <w:szCs w:val="18"/>
              </w:rPr>
            </w:pPr>
          </w:p>
          <w:p w:rsidR="008D79A3" w:rsidRDefault="008D79A3" w:rsidP="005F71A6">
            <w:pPr>
              <w:rPr>
                <w:b/>
                <w:sz w:val="18"/>
                <w:szCs w:val="18"/>
              </w:rPr>
            </w:pPr>
          </w:p>
          <w:p w:rsidR="002D6AA9" w:rsidRDefault="008D79A3" w:rsidP="00787693">
            <w:pPr>
              <w:rPr>
                <w:b/>
                <w:sz w:val="18"/>
                <w:szCs w:val="18"/>
              </w:rPr>
            </w:pPr>
            <w:r>
              <w:rPr>
                <w:b/>
                <w:sz w:val="18"/>
                <w:szCs w:val="18"/>
              </w:rPr>
              <w:t>.</w:t>
            </w:r>
          </w:p>
          <w:p w:rsidR="00A37F15" w:rsidRDefault="00A37F15" w:rsidP="00193D08">
            <w:pPr>
              <w:rPr>
                <w:b/>
                <w:sz w:val="18"/>
                <w:szCs w:val="18"/>
              </w:rPr>
            </w:pPr>
            <w:r>
              <w:rPr>
                <w:b/>
                <w:sz w:val="18"/>
                <w:szCs w:val="18"/>
              </w:rPr>
              <w:t>Research project requires students to conduct research on a topic related to psychology</w:t>
            </w:r>
            <w:proofErr w:type="gramStart"/>
            <w:r>
              <w:rPr>
                <w:b/>
                <w:sz w:val="18"/>
                <w:szCs w:val="18"/>
              </w:rPr>
              <w:t xml:space="preserve">,  </w:t>
            </w:r>
            <w:r w:rsidR="00111848">
              <w:rPr>
                <w:b/>
                <w:sz w:val="18"/>
                <w:szCs w:val="18"/>
              </w:rPr>
              <w:t>w</w:t>
            </w:r>
            <w:r>
              <w:rPr>
                <w:b/>
                <w:sz w:val="18"/>
                <w:szCs w:val="18"/>
              </w:rPr>
              <w:t>hich</w:t>
            </w:r>
            <w:proofErr w:type="gramEnd"/>
            <w:r>
              <w:rPr>
                <w:b/>
                <w:sz w:val="18"/>
                <w:szCs w:val="18"/>
              </w:rPr>
              <w:t xml:space="preserve"> includes </w:t>
            </w:r>
            <w:r w:rsidR="00787693">
              <w:rPr>
                <w:b/>
                <w:sz w:val="18"/>
                <w:szCs w:val="18"/>
              </w:rPr>
              <w:t xml:space="preserve">utilizing research studies conducted using a variety of research designs. </w:t>
            </w:r>
          </w:p>
          <w:p w:rsidR="00A37F15" w:rsidRDefault="00A37F15" w:rsidP="00193D08">
            <w:pPr>
              <w:rPr>
                <w:b/>
                <w:sz w:val="18"/>
                <w:szCs w:val="18"/>
              </w:rPr>
            </w:pPr>
          </w:p>
          <w:p w:rsidR="003F3E37" w:rsidRDefault="003F3E37" w:rsidP="00193D08">
            <w:pPr>
              <w:rPr>
                <w:b/>
                <w:sz w:val="18"/>
                <w:szCs w:val="18"/>
              </w:rPr>
            </w:pPr>
          </w:p>
          <w:p w:rsidR="002D6AA9" w:rsidRPr="00CF21B1" w:rsidRDefault="000A5470" w:rsidP="000A5470">
            <w:pPr>
              <w:rPr>
                <w:b/>
                <w:sz w:val="18"/>
                <w:szCs w:val="18"/>
              </w:rPr>
            </w:pPr>
            <w:r>
              <w:rPr>
                <w:b/>
                <w:sz w:val="18"/>
                <w:szCs w:val="18"/>
              </w:rPr>
              <w:t xml:space="preserve">In class group activity allows students to explore how they might apply different research </w:t>
            </w:r>
            <w:r>
              <w:rPr>
                <w:b/>
                <w:sz w:val="18"/>
                <w:szCs w:val="18"/>
              </w:rPr>
              <w:lastRenderedPageBreak/>
              <w:t xml:space="preserve">designs to real life research questions.  </w:t>
            </w:r>
            <w:r w:rsidR="008D79A3">
              <w:rPr>
                <w:b/>
                <w:sz w:val="18"/>
                <w:szCs w:val="18"/>
              </w:rPr>
              <w:t xml:space="preserve">Will continue to </w:t>
            </w:r>
            <w:r>
              <w:rPr>
                <w:b/>
                <w:sz w:val="18"/>
                <w:szCs w:val="18"/>
              </w:rPr>
              <w:t xml:space="preserve">use activity as it helps highlight the challenges with applying different research designs. </w:t>
            </w:r>
          </w:p>
        </w:tc>
      </w:tr>
      <w:tr w:rsidR="00D656B2" w:rsidTr="00CF21B1">
        <w:tc>
          <w:tcPr>
            <w:tcW w:w="1908" w:type="dxa"/>
            <w:shd w:val="clear" w:color="auto" w:fill="FDE9D9" w:themeFill="accent6" w:themeFillTint="33"/>
          </w:tcPr>
          <w:p w:rsidR="00D656B2" w:rsidRPr="00CF21B1" w:rsidRDefault="00E734CE" w:rsidP="00D656B2">
            <w:pPr>
              <w:rPr>
                <w:b/>
                <w:sz w:val="18"/>
                <w:szCs w:val="18"/>
              </w:rPr>
            </w:pPr>
            <w:r w:rsidRPr="007B2526">
              <w:rPr>
                <w:rFonts w:cs="Calibri"/>
                <w:b/>
                <w:color w:val="0D0D0D"/>
                <w:sz w:val="20"/>
                <w:szCs w:val="20"/>
              </w:rPr>
              <w:lastRenderedPageBreak/>
              <w:t>Describe how the brain and biological factors influence our thoughts, feelings, and behaviors</w:t>
            </w:r>
          </w:p>
        </w:tc>
        <w:tc>
          <w:tcPr>
            <w:tcW w:w="1980" w:type="dxa"/>
            <w:shd w:val="clear" w:color="auto" w:fill="DAEEF3" w:themeFill="accent5" w:themeFillTint="33"/>
          </w:tcPr>
          <w:p w:rsidR="00D656B2" w:rsidRDefault="00D656B2" w:rsidP="004D7B97">
            <w:pPr>
              <w:jc w:val="center"/>
              <w:rPr>
                <w:b/>
                <w:sz w:val="18"/>
                <w:szCs w:val="18"/>
              </w:rPr>
            </w:pPr>
          </w:p>
          <w:p w:rsidR="00E734CE" w:rsidRPr="00E734CE" w:rsidRDefault="00E734CE" w:rsidP="00E734CE">
            <w:pPr>
              <w:autoSpaceDE w:val="0"/>
              <w:autoSpaceDN w:val="0"/>
              <w:adjustRightInd w:val="0"/>
              <w:rPr>
                <w:rFonts w:asciiTheme="minorHAnsi" w:eastAsia="Times New Roman" w:hAnsiTheme="minorHAnsi"/>
                <w:sz w:val="20"/>
                <w:szCs w:val="20"/>
              </w:rPr>
            </w:pPr>
            <w:r w:rsidRPr="00E734CE">
              <w:rPr>
                <w:rFonts w:asciiTheme="minorHAnsi" w:eastAsia="Times New Roman" w:hAnsiTheme="minorHAnsi"/>
                <w:sz w:val="20"/>
                <w:szCs w:val="20"/>
              </w:rPr>
              <w:t>Analyze human behavior, ideas, and social institutions for historical and cultural meaning and significance.</w:t>
            </w:r>
          </w:p>
          <w:p w:rsidR="00E734CE" w:rsidRPr="00E734CE" w:rsidRDefault="00E734CE" w:rsidP="00E734CE">
            <w:pPr>
              <w:autoSpaceDE w:val="0"/>
              <w:autoSpaceDN w:val="0"/>
              <w:adjustRightInd w:val="0"/>
              <w:rPr>
                <w:rFonts w:asciiTheme="minorHAnsi" w:eastAsia="Times New Roman" w:hAnsiTheme="minorHAnsi"/>
                <w:sz w:val="20"/>
                <w:szCs w:val="20"/>
              </w:rPr>
            </w:pPr>
          </w:p>
          <w:p w:rsidR="00D656B2" w:rsidRPr="00CF21B1" w:rsidRDefault="00E734CE" w:rsidP="00E734CE">
            <w:pPr>
              <w:rPr>
                <w:b/>
                <w:sz w:val="18"/>
                <w:szCs w:val="18"/>
              </w:rPr>
            </w:pPr>
            <w:r w:rsidRPr="00E734CE">
              <w:rPr>
                <w:rFonts w:asciiTheme="minorHAnsi" w:eastAsia="Times New Roman" w:hAnsiTheme="minorHAnsi"/>
                <w:sz w:val="20"/>
                <w:szCs w:val="20"/>
              </w:rPr>
              <w:t>Gather information, analyze data, and draw conclusions from multiple hypotheses to understand human behavior.</w:t>
            </w:r>
            <w:r w:rsidRPr="00E734CE">
              <w:rPr>
                <w:rFonts w:asciiTheme="minorHAnsi" w:eastAsia="Times New Roman" w:hAnsiTheme="minorHAnsi"/>
                <w:sz w:val="20"/>
                <w:szCs w:val="20"/>
              </w:rPr>
              <w:br/>
            </w:r>
          </w:p>
        </w:tc>
        <w:tc>
          <w:tcPr>
            <w:tcW w:w="2610" w:type="dxa"/>
            <w:shd w:val="clear" w:color="auto" w:fill="EAF1DD" w:themeFill="accent3" w:themeFillTint="33"/>
          </w:tcPr>
          <w:p w:rsidR="00D656B2" w:rsidRPr="00CF21B1" w:rsidRDefault="00D656B2" w:rsidP="004D7B97">
            <w:pPr>
              <w:jc w:val="center"/>
              <w:rPr>
                <w:b/>
                <w:sz w:val="18"/>
                <w:szCs w:val="18"/>
              </w:rPr>
            </w:pPr>
          </w:p>
          <w:p w:rsidR="00D656B2" w:rsidRPr="00D656B2" w:rsidRDefault="00D656B2" w:rsidP="00D656B2">
            <w:pPr>
              <w:jc w:val="center"/>
              <w:rPr>
                <w:rFonts w:eastAsiaTheme="minorHAnsi" w:cstheme="minorBidi"/>
                <w:b/>
                <w:sz w:val="20"/>
                <w:szCs w:val="20"/>
              </w:rPr>
            </w:pPr>
            <w:r w:rsidRPr="00D656B2">
              <w:rPr>
                <w:rFonts w:eastAsiaTheme="minorHAnsi" w:cstheme="minorBidi"/>
                <w:b/>
                <w:sz w:val="20"/>
                <w:szCs w:val="20"/>
              </w:rPr>
              <w:t>Introductory</w:t>
            </w:r>
          </w:p>
          <w:p w:rsidR="00D656B2" w:rsidRPr="00CF21B1" w:rsidRDefault="00D656B2" w:rsidP="00D656B2">
            <w:pPr>
              <w:jc w:val="center"/>
              <w:rPr>
                <w:b/>
                <w:sz w:val="18"/>
                <w:szCs w:val="18"/>
              </w:rPr>
            </w:pPr>
            <w:r w:rsidRPr="00D656B2">
              <w:rPr>
                <w:rFonts w:eastAsiaTheme="minorHAnsi" w:cstheme="minorBidi"/>
                <w:b/>
                <w:sz w:val="20"/>
                <w:szCs w:val="20"/>
              </w:rPr>
              <w:t>&amp; Reinforce</w:t>
            </w:r>
          </w:p>
        </w:tc>
        <w:tc>
          <w:tcPr>
            <w:tcW w:w="2790" w:type="dxa"/>
            <w:shd w:val="clear" w:color="auto" w:fill="F2DBDB" w:themeFill="accent2" w:themeFillTint="33"/>
          </w:tcPr>
          <w:p w:rsidR="00D656B2" w:rsidRDefault="00D656B2" w:rsidP="00D656B2">
            <w:pPr>
              <w:autoSpaceDE w:val="0"/>
              <w:autoSpaceDN w:val="0"/>
              <w:adjustRightInd w:val="0"/>
              <w:ind w:left="720"/>
              <w:rPr>
                <w:rFonts w:asciiTheme="minorHAnsi" w:eastAsiaTheme="minorHAnsi" w:hAnsiTheme="minorHAnsi" w:cstheme="minorBidi"/>
                <w:color w:val="000000"/>
                <w:sz w:val="20"/>
                <w:szCs w:val="20"/>
              </w:rPr>
            </w:pPr>
            <w:r w:rsidRPr="00D656B2">
              <w:rPr>
                <w:rFonts w:asciiTheme="minorHAnsi" w:eastAsiaTheme="minorHAnsi" w:hAnsiTheme="minorHAnsi" w:cstheme="minorBidi"/>
                <w:color w:val="000000"/>
                <w:sz w:val="20"/>
                <w:szCs w:val="20"/>
              </w:rPr>
              <w:t>Quizzes,</w:t>
            </w:r>
          </w:p>
          <w:p w:rsidR="00E734CE" w:rsidRPr="00D656B2" w:rsidRDefault="00E734CE" w:rsidP="00D656B2">
            <w:pPr>
              <w:autoSpaceDE w:val="0"/>
              <w:autoSpaceDN w:val="0"/>
              <w:adjustRightInd w:val="0"/>
              <w:ind w:left="720"/>
              <w:rPr>
                <w:rFonts w:asciiTheme="minorHAnsi" w:eastAsiaTheme="minorHAnsi" w:hAnsiTheme="minorHAnsi" w:cstheme="minorBidi"/>
                <w:color w:val="000000"/>
                <w:sz w:val="20"/>
                <w:szCs w:val="20"/>
              </w:rPr>
            </w:pPr>
            <w:r>
              <w:rPr>
                <w:rFonts w:asciiTheme="minorHAnsi" w:eastAsiaTheme="minorHAnsi" w:hAnsiTheme="minorHAnsi" w:cstheme="minorBidi"/>
                <w:color w:val="000000"/>
                <w:sz w:val="20"/>
                <w:szCs w:val="20"/>
              </w:rPr>
              <w:t>Course Activities</w:t>
            </w:r>
          </w:p>
          <w:p w:rsidR="00787693" w:rsidRPr="00D656B2" w:rsidRDefault="00787693" w:rsidP="00787693">
            <w:pPr>
              <w:jc w:val="center"/>
              <w:rPr>
                <w:rFonts w:asciiTheme="minorHAnsi" w:eastAsiaTheme="minorHAnsi" w:hAnsiTheme="minorHAnsi" w:cstheme="minorBidi"/>
                <w:color w:val="000000"/>
                <w:sz w:val="20"/>
                <w:szCs w:val="20"/>
              </w:rPr>
            </w:pPr>
            <w:r>
              <w:rPr>
                <w:rFonts w:asciiTheme="minorHAnsi" w:eastAsiaTheme="minorHAnsi" w:hAnsiTheme="minorHAnsi" w:cstheme="minorBidi"/>
                <w:color w:val="000000"/>
                <w:sz w:val="20"/>
                <w:szCs w:val="20"/>
              </w:rPr>
              <w:t>Group Project</w:t>
            </w:r>
          </w:p>
        </w:tc>
        <w:tc>
          <w:tcPr>
            <w:tcW w:w="2520" w:type="dxa"/>
            <w:shd w:val="clear" w:color="auto" w:fill="E5DFEC" w:themeFill="accent4" w:themeFillTint="33"/>
          </w:tcPr>
          <w:p w:rsidR="00A95B49" w:rsidRDefault="00A95B49" w:rsidP="00A95B49">
            <w:pPr>
              <w:rPr>
                <w:b/>
                <w:sz w:val="18"/>
                <w:szCs w:val="18"/>
              </w:rPr>
            </w:pPr>
            <w:r>
              <w:rPr>
                <w:b/>
                <w:sz w:val="18"/>
                <w:szCs w:val="18"/>
              </w:rPr>
              <w:t xml:space="preserve">Students completed chapter quizzes which </w:t>
            </w:r>
            <w:proofErr w:type="gramStart"/>
            <w:r>
              <w:rPr>
                <w:b/>
                <w:sz w:val="18"/>
                <w:szCs w:val="18"/>
              </w:rPr>
              <w:t>included  questions</w:t>
            </w:r>
            <w:proofErr w:type="gramEnd"/>
            <w:r>
              <w:rPr>
                <w:b/>
                <w:sz w:val="18"/>
                <w:szCs w:val="18"/>
              </w:rPr>
              <w:t xml:space="preserve"> </w:t>
            </w:r>
            <w:r w:rsidR="00DE17F9">
              <w:rPr>
                <w:b/>
                <w:sz w:val="18"/>
                <w:szCs w:val="18"/>
              </w:rPr>
              <w:t xml:space="preserve">the role of the brain and biological factors in influencing behavior. </w:t>
            </w:r>
          </w:p>
          <w:p w:rsidR="00787693" w:rsidRDefault="00787693" w:rsidP="00787693">
            <w:pPr>
              <w:rPr>
                <w:b/>
                <w:sz w:val="18"/>
                <w:szCs w:val="18"/>
              </w:rPr>
            </w:pPr>
            <w:r>
              <w:rPr>
                <w:b/>
                <w:sz w:val="18"/>
                <w:szCs w:val="18"/>
              </w:rPr>
              <w:t>Average grade:  74%</w:t>
            </w:r>
          </w:p>
          <w:p w:rsidR="00787693" w:rsidRDefault="00787693" w:rsidP="00787693">
            <w:pPr>
              <w:rPr>
                <w:b/>
                <w:sz w:val="18"/>
                <w:szCs w:val="18"/>
              </w:rPr>
            </w:pPr>
            <w:r>
              <w:rPr>
                <w:b/>
                <w:sz w:val="18"/>
                <w:szCs w:val="18"/>
              </w:rPr>
              <w:t>Median grade:   75.71%</w:t>
            </w:r>
          </w:p>
          <w:p w:rsidR="00787693" w:rsidRDefault="00787693" w:rsidP="00787693">
            <w:pPr>
              <w:rPr>
                <w:b/>
                <w:sz w:val="18"/>
                <w:szCs w:val="18"/>
              </w:rPr>
            </w:pPr>
            <w:r>
              <w:rPr>
                <w:b/>
                <w:sz w:val="18"/>
                <w:szCs w:val="18"/>
              </w:rPr>
              <w:t>Benchmark: 80%</w:t>
            </w:r>
          </w:p>
          <w:p w:rsidR="00787693" w:rsidRDefault="00787693" w:rsidP="00787693">
            <w:pPr>
              <w:rPr>
                <w:b/>
                <w:sz w:val="18"/>
                <w:szCs w:val="18"/>
              </w:rPr>
            </w:pPr>
          </w:p>
          <w:p w:rsidR="00A95B49" w:rsidRDefault="00A95B49" w:rsidP="00A95B49">
            <w:pPr>
              <w:rPr>
                <w:b/>
                <w:sz w:val="18"/>
                <w:szCs w:val="18"/>
              </w:rPr>
            </w:pPr>
          </w:p>
          <w:p w:rsidR="00A95B49" w:rsidRDefault="00787693" w:rsidP="00787693">
            <w:pPr>
              <w:rPr>
                <w:b/>
                <w:sz w:val="18"/>
                <w:szCs w:val="18"/>
              </w:rPr>
            </w:pPr>
            <w:r>
              <w:rPr>
                <w:b/>
                <w:sz w:val="18"/>
                <w:szCs w:val="18"/>
              </w:rPr>
              <w:t xml:space="preserve">Students completed course activities that addressed the role of the brain and biological processes in human behavior. </w:t>
            </w:r>
          </w:p>
          <w:p w:rsidR="00787693" w:rsidRDefault="00787693" w:rsidP="00787693">
            <w:pPr>
              <w:rPr>
                <w:b/>
                <w:sz w:val="18"/>
                <w:szCs w:val="18"/>
              </w:rPr>
            </w:pPr>
            <w:r>
              <w:rPr>
                <w:b/>
                <w:sz w:val="18"/>
                <w:szCs w:val="18"/>
              </w:rPr>
              <w:t>Average grade:  91.76%</w:t>
            </w:r>
          </w:p>
          <w:p w:rsidR="00787693" w:rsidRDefault="00787693" w:rsidP="00787693">
            <w:pPr>
              <w:rPr>
                <w:b/>
                <w:sz w:val="18"/>
                <w:szCs w:val="18"/>
              </w:rPr>
            </w:pPr>
            <w:r>
              <w:rPr>
                <w:b/>
                <w:sz w:val="18"/>
                <w:szCs w:val="18"/>
              </w:rPr>
              <w:t>Median grade:  90%</w:t>
            </w:r>
          </w:p>
          <w:p w:rsidR="00787693" w:rsidRDefault="00787693" w:rsidP="00787693">
            <w:pPr>
              <w:rPr>
                <w:b/>
                <w:sz w:val="18"/>
                <w:szCs w:val="18"/>
              </w:rPr>
            </w:pPr>
            <w:r>
              <w:rPr>
                <w:b/>
                <w:sz w:val="18"/>
                <w:szCs w:val="18"/>
              </w:rPr>
              <w:t>Benchmark: 80%</w:t>
            </w:r>
          </w:p>
          <w:p w:rsidR="00A95B49" w:rsidRDefault="00A95B49" w:rsidP="00A95B49">
            <w:pPr>
              <w:rPr>
                <w:b/>
                <w:sz w:val="18"/>
                <w:szCs w:val="18"/>
              </w:rPr>
            </w:pPr>
          </w:p>
          <w:p w:rsidR="00787693" w:rsidRDefault="00787693" w:rsidP="00787693">
            <w:pPr>
              <w:rPr>
                <w:b/>
                <w:sz w:val="18"/>
                <w:szCs w:val="18"/>
              </w:rPr>
            </w:pPr>
            <w:r>
              <w:rPr>
                <w:b/>
                <w:sz w:val="18"/>
                <w:szCs w:val="18"/>
              </w:rPr>
              <w:t>Students completed a group project on mental disorders that included identifying biological factors contributing to the disorder.</w:t>
            </w:r>
          </w:p>
          <w:p w:rsidR="00787693" w:rsidRDefault="00787693" w:rsidP="00787693">
            <w:pPr>
              <w:rPr>
                <w:b/>
                <w:sz w:val="18"/>
                <w:szCs w:val="18"/>
              </w:rPr>
            </w:pPr>
            <w:r>
              <w:rPr>
                <w:b/>
                <w:sz w:val="18"/>
                <w:szCs w:val="18"/>
              </w:rPr>
              <w:t>Average grade:  94.49</w:t>
            </w:r>
          </w:p>
          <w:p w:rsidR="00787693" w:rsidRDefault="00787693" w:rsidP="00787693">
            <w:pPr>
              <w:rPr>
                <w:b/>
                <w:sz w:val="18"/>
                <w:szCs w:val="18"/>
              </w:rPr>
            </w:pPr>
            <w:r>
              <w:rPr>
                <w:b/>
                <w:sz w:val="18"/>
                <w:szCs w:val="18"/>
              </w:rPr>
              <w:t>Median grade: 100.00</w:t>
            </w:r>
          </w:p>
          <w:p w:rsidR="00787693" w:rsidRPr="00CF21B1" w:rsidRDefault="009B40B4" w:rsidP="00787693">
            <w:pPr>
              <w:rPr>
                <w:b/>
                <w:sz w:val="18"/>
                <w:szCs w:val="18"/>
              </w:rPr>
            </w:pPr>
            <w:r>
              <w:rPr>
                <w:b/>
                <w:sz w:val="18"/>
                <w:szCs w:val="18"/>
              </w:rPr>
              <w:t>Benchmark: 80%</w:t>
            </w:r>
          </w:p>
        </w:tc>
        <w:tc>
          <w:tcPr>
            <w:tcW w:w="2610" w:type="dxa"/>
            <w:shd w:val="clear" w:color="auto" w:fill="F2F2F2" w:themeFill="background1" w:themeFillShade="F2"/>
          </w:tcPr>
          <w:p w:rsidR="00A95B49" w:rsidRDefault="00A95B49" w:rsidP="00A95B49">
            <w:pPr>
              <w:rPr>
                <w:b/>
                <w:sz w:val="18"/>
                <w:szCs w:val="18"/>
              </w:rPr>
            </w:pPr>
            <w:r>
              <w:rPr>
                <w:b/>
                <w:sz w:val="18"/>
                <w:szCs w:val="18"/>
              </w:rPr>
              <w:t xml:space="preserve">Quizzes appear to be an appropriate way to assess whether students understand key concepts about </w:t>
            </w:r>
            <w:r w:rsidR="00DE17F9">
              <w:rPr>
                <w:b/>
                <w:sz w:val="18"/>
                <w:szCs w:val="18"/>
              </w:rPr>
              <w:t xml:space="preserve">the brain and biological process. </w:t>
            </w:r>
          </w:p>
          <w:p w:rsidR="00A95B49" w:rsidRDefault="00A95B49" w:rsidP="00A95B49">
            <w:pPr>
              <w:rPr>
                <w:b/>
                <w:sz w:val="18"/>
                <w:szCs w:val="18"/>
              </w:rPr>
            </w:pPr>
            <w:r>
              <w:rPr>
                <w:b/>
                <w:sz w:val="18"/>
                <w:szCs w:val="18"/>
              </w:rPr>
              <w:t xml:space="preserve">Recommend they </w:t>
            </w:r>
          </w:p>
          <w:p w:rsidR="00A95B49" w:rsidRDefault="00A95B49" w:rsidP="00A95B49">
            <w:pPr>
              <w:rPr>
                <w:b/>
                <w:sz w:val="18"/>
                <w:szCs w:val="18"/>
              </w:rPr>
            </w:pPr>
            <w:proofErr w:type="gramStart"/>
            <w:r>
              <w:rPr>
                <w:b/>
                <w:sz w:val="18"/>
                <w:szCs w:val="18"/>
              </w:rPr>
              <w:t>continue</w:t>
            </w:r>
            <w:proofErr w:type="gramEnd"/>
            <w:r>
              <w:rPr>
                <w:b/>
                <w:sz w:val="18"/>
                <w:szCs w:val="18"/>
              </w:rPr>
              <w:t xml:space="preserve"> being used. </w:t>
            </w:r>
            <w:r w:rsidR="00597799">
              <w:rPr>
                <w:b/>
                <w:sz w:val="18"/>
                <w:szCs w:val="18"/>
              </w:rPr>
              <w:t xml:space="preserve">  </w:t>
            </w:r>
          </w:p>
          <w:p w:rsidR="002D6AA9" w:rsidRDefault="002D6AA9" w:rsidP="002D6AA9">
            <w:pPr>
              <w:rPr>
                <w:b/>
                <w:sz w:val="18"/>
                <w:szCs w:val="18"/>
              </w:rPr>
            </w:pPr>
          </w:p>
          <w:p w:rsidR="002D6AA9" w:rsidRDefault="002D6AA9" w:rsidP="002D6AA9">
            <w:pPr>
              <w:rPr>
                <w:b/>
                <w:sz w:val="18"/>
                <w:szCs w:val="18"/>
              </w:rPr>
            </w:pPr>
          </w:p>
          <w:p w:rsidR="00D656B2" w:rsidRDefault="00D656B2" w:rsidP="004D7B97">
            <w:pPr>
              <w:jc w:val="center"/>
              <w:rPr>
                <w:b/>
                <w:sz w:val="18"/>
                <w:szCs w:val="18"/>
              </w:rPr>
            </w:pPr>
          </w:p>
          <w:p w:rsidR="009B40B4" w:rsidRDefault="009B40B4" w:rsidP="004D7B97">
            <w:pPr>
              <w:jc w:val="center"/>
              <w:rPr>
                <w:b/>
                <w:sz w:val="18"/>
                <w:szCs w:val="18"/>
              </w:rPr>
            </w:pPr>
          </w:p>
          <w:p w:rsidR="009B40B4" w:rsidRDefault="009B40B4" w:rsidP="009B40B4">
            <w:pPr>
              <w:rPr>
                <w:b/>
                <w:sz w:val="18"/>
                <w:szCs w:val="18"/>
              </w:rPr>
            </w:pPr>
            <w:r>
              <w:rPr>
                <w:b/>
                <w:sz w:val="18"/>
                <w:szCs w:val="18"/>
              </w:rPr>
              <w:t xml:space="preserve">Continue to use in class activities that address the role of the brain and biology in influencing thoughts, feelings and behaviors. </w:t>
            </w:r>
          </w:p>
          <w:p w:rsidR="009B40B4" w:rsidRDefault="009B40B4" w:rsidP="004D7B97">
            <w:pPr>
              <w:jc w:val="center"/>
              <w:rPr>
                <w:b/>
                <w:sz w:val="18"/>
                <w:szCs w:val="18"/>
              </w:rPr>
            </w:pPr>
          </w:p>
          <w:p w:rsidR="009B40B4" w:rsidRDefault="009B40B4" w:rsidP="004D7B97">
            <w:pPr>
              <w:jc w:val="center"/>
              <w:rPr>
                <w:b/>
                <w:sz w:val="18"/>
                <w:szCs w:val="18"/>
              </w:rPr>
            </w:pPr>
          </w:p>
          <w:p w:rsidR="009B40B4" w:rsidRDefault="009B40B4" w:rsidP="004D7B97">
            <w:pPr>
              <w:jc w:val="center"/>
              <w:rPr>
                <w:b/>
                <w:sz w:val="18"/>
                <w:szCs w:val="18"/>
              </w:rPr>
            </w:pPr>
          </w:p>
          <w:p w:rsidR="009B40B4" w:rsidRDefault="009B40B4" w:rsidP="004D7B97">
            <w:pPr>
              <w:jc w:val="center"/>
              <w:rPr>
                <w:b/>
                <w:sz w:val="18"/>
                <w:szCs w:val="18"/>
              </w:rPr>
            </w:pPr>
          </w:p>
          <w:p w:rsidR="002D6AA9" w:rsidRDefault="009B40B4" w:rsidP="009B40B4">
            <w:pPr>
              <w:rPr>
                <w:b/>
                <w:sz w:val="18"/>
                <w:szCs w:val="18"/>
              </w:rPr>
            </w:pPr>
            <w:r>
              <w:rPr>
                <w:b/>
                <w:sz w:val="18"/>
                <w:szCs w:val="18"/>
              </w:rPr>
              <w:t xml:space="preserve">Continue to use group project as it allows students to explore the role of brain and biological functions in the development of mental disorders. </w:t>
            </w:r>
          </w:p>
          <w:p w:rsidR="002D6AA9" w:rsidRPr="00CF21B1" w:rsidRDefault="002D6AA9" w:rsidP="002D6AA9">
            <w:pPr>
              <w:rPr>
                <w:b/>
                <w:sz w:val="18"/>
                <w:szCs w:val="18"/>
              </w:rPr>
            </w:pPr>
          </w:p>
        </w:tc>
      </w:tr>
      <w:tr w:rsidR="00D656B2" w:rsidTr="00CF21B1">
        <w:tc>
          <w:tcPr>
            <w:tcW w:w="1908" w:type="dxa"/>
            <w:shd w:val="clear" w:color="auto" w:fill="FDE9D9" w:themeFill="accent6" w:themeFillTint="33"/>
          </w:tcPr>
          <w:p w:rsidR="00D656B2" w:rsidRPr="00CF21B1" w:rsidRDefault="007A03F4" w:rsidP="00D656B2">
            <w:pPr>
              <w:rPr>
                <w:b/>
                <w:sz w:val="18"/>
                <w:szCs w:val="18"/>
              </w:rPr>
            </w:pPr>
            <w:r w:rsidRPr="007B2526">
              <w:rPr>
                <w:rFonts w:cs="Calibri"/>
                <w:b/>
                <w:color w:val="0D0D0D"/>
                <w:sz w:val="20"/>
                <w:szCs w:val="20"/>
              </w:rPr>
              <w:t>Describe how psychology is applied in real world situations.</w:t>
            </w:r>
          </w:p>
        </w:tc>
        <w:tc>
          <w:tcPr>
            <w:tcW w:w="1980" w:type="dxa"/>
            <w:shd w:val="clear" w:color="auto" w:fill="DAEEF3" w:themeFill="accent5" w:themeFillTint="33"/>
          </w:tcPr>
          <w:p w:rsidR="00D656B2" w:rsidRDefault="00D656B2" w:rsidP="004D7B97">
            <w:pPr>
              <w:jc w:val="center"/>
              <w:rPr>
                <w:b/>
                <w:sz w:val="18"/>
                <w:szCs w:val="18"/>
              </w:rPr>
            </w:pPr>
          </w:p>
          <w:p w:rsidR="007A03F4" w:rsidRPr="007A03F4" w:rsidRDefault="007A03F4" w:rsidP="007A03F4">
            <w:pPr>
              <w:autoSpaceDE w:val="0"/>
              <w:autoSpaceDN w:val="0"/>
              <w:adjustRightInd w:val="0"/>
              <w:rPr>
                <w:rFonts w:asciiTheme="minorHAnsi" w:eastAsia="Times New Roman" w:hAnsiTheme="minorHAnsi"/>
                <w:sz w:val="20"/>
                <w:szCs w:val="20"/>
              </w:rPr>
            </w:pPr>
            <w:r w:rsidRPr="007A03F4">
              <w:rPr>
                <w:rFonts w:asciiTheme="minorHAnsi" w:eastAsia="Times New Roman" w:hAnsiTheme="minorHAnsi"/>
                <w:sz w:val="20"/>
                <w:szCs w:val="20"/>
              </w:rPr>
              <w:t>Analyze human behavior, ideas, and social institutions for historical and cultural meaning and significance.</w:t>
            </w:r>
          </w:p>
          <w:p w:rsidR="007A03F4" w:rsidRPr="007A03F4" w:rsidRDefault="007A03F4" w:rsidP="007A03F4">
            <w:pPr>
              <w:autoSpaceDE w:val="0"/>
              <w:autoSpaceDN w:val="0"/>
              <w:adjustRightInd w:val="0"/>
              <w:rPr>
                <w:rFonts w:asciiTheme="minorHAnsi" w:eastAsia="Times New Roman" w:hAnsiTheme="minorHAnsi"/>
                <w:sz w:val="20"/>
                <w:szCs w:val="20"/>
              </w:rPr>
            </w:pPr>
          </w:p>
          <w:p w:rsidR="00D656B2" w:rsidRPr="00CF21B1" w:rsidRDefault="007A03F4" w:rsidP="007A03F4">
            <w:pPr>
              <w:rPr>
                <w:b/>
                <w:sz w:val="18"/>
                <w:szCs w:val="18"/>
              </w:rPr>
            </w:pPr>
            <w:r w:rsidRPr="007A03F4">
              <w:rPr>
                <w:rFonts w:asciiTheme="minorHAnsi" w:eastAsia="Times New Roman" w:hAnsiTheme="minorHAnsi"/>
                <w:sz w:val="20"/>
                <w:szCs w:val="20"/>
              </w:rPr>
              <w:t>Gather information, analyze data, and draw conclusions from multiple hypotheses to understand human behavior;</w:t>
            </w:r>
            <w:r w:rsidRPr="007A03F4">
              <w:rPr>
                <w:rFonts w:asciiTheme="minorHAnsi" w:eastAsia="Times New Roman" w:hAnsiTheme="minorHAnsi"/>
                <w:sz w:val="20"/>
                <w:szCs w:val="20"/>
              </w:rPr>
              <w:br/>
            </w:r>
          </w:p>
        </w:tc>
        <w:tc>
          <w:tcPr>
            <w:tcW w:w="2610" w:type="dxa"/>
            <w:shd w:val="clear" w:color="auto" w:fill="EAF1DD" w:themeFill="accent3" w:themeFillTint="33"/>
          </w:tcPr>
          <w:p w:rsidR="00D656B2" w:rsidRDefault="00D656B2" w:rsidP="00D656B2">
            <w:pPr>
              <w:jc w:val="center"/>
              <w:rPr>
                <w:rFonts w:eastAsiaTheme="minorHAnsi" w:cstheme="minorBidi"/>
                <w:b/>
                <w:sz w:val="20"/>
                <w:szCs w:val="20"/>
              </w:rPr>
            </w:pPr>
            <w:r w:rsidRPr="00D656B2">
              <w:rPr>
                <w:rFonts w:eastAsiaTheme="minorHAnsi" w:cstheme="minorBidi"/>
                <w:b/>
                <w:sz w:val="20"/>
                <w:szCs w:val="20"/>
              </w:rPr>
              <w:t>Reinforce</w:t>
            </w:r>
            <w:r w:rsidR="007A03F4">
              <w:rPr>
                <w:rFonts w:eastAsiaTheme="minorHAnsi" w:cstheme="minorBidi"/>
                <w:b/>
                <w:sz w:val="20"/>
                <w:szCs w:val="20"/>
              </w:rPr>
              <w:t xml:space="preserve"> &amp; </w:t>
            </w:r>
          </w:p>
          <w:p w:rsidR="007A03F4" w:rsidRPr="00CF21B1" w:rsidRDefault="007A03F4" w:rsidP="00D656B2">
            <w:pPr>
              <w:jc w:val="center"/>
              <w:rPr>
                <w:b/>
                <w:sz w:val="18"/>
                <w:szCs w:val="18"/>
              </w:rPr>
            </w:pPr>
            <w:r>
              <w:rPr>
                <w:rFonts w:eastAsiaTheme="minorHAnsi" w:cstheme="minorBidi"/>
                <w:b/>
                <w:sz w:val="20"/>
                <w:szCs w:val="20"/>
              </w:rPr>
              <w:t>Emphasize</w:t>
            </w:r>
          </w:p>
        </w:tc>
        <w:tc>
          <w:tcPr>
            <w:tcW w:w="2790" w:type="dxa"/>
            <w:shd w:val="clear" w:color="auto" w:fill="F2DBDB" w:themeFill="accent2" w:themeFillTint="33"/>
          </w:tcPr>
          <w:p w:rsidR="00D656B2" w:rsidRDefault="00D656B2" w:rsidP="00D656B2">
            <w:pPr>
              <w:autoSpaceDE w:val="0"/>
              <w:autoSpaceDN w:val="0"/>
              <w:adjustRightInd w:val="0"/>
              <w:ind w:left="720"/>
              <w:rPr>
                <w:rFonts w:asciiTheme="minorHAnsi" w:eastAsiaTheme="minorHAnsi" w:hAnsiTheme="minorHAnsi" w:cstheme="minorBidi"/>
                <w:color w:val="000000"/>
                <w:sz w:val="20"/>
                <w:szCs w:val="20"/>
              </w:rPr>
            </w:pPr>
            <w:r w:rsidRPr="00D656B2">
              <w:rPr>
                <w:rFonts w:asciiTheme="minorHAnsi" w:eastAsiaTheme="minorHAnsi" w:hAnsiTheme="minorHAnsi" w:cstheme="minorBidi"/>
                <w:color w:val="000000"/>
                <w:sz w:val="20"/>
                <w:szCs w:val="20"/>
              </w:rPr>
              <w:t>Quizzes,</w:t>
            </w:r>
          </w:p>
          <w:p w:rsidR="007A03F4" w:rsidRDefault="007A03F4" w:rsidP="00D656B2">
            <w:pPr>
              <w:autoSpaceDE w:val="0"/>
              <w:autoSpaceDN w:val="0"/>
              <w:adjustRightInd w:val="0"/>
              <w:ind w:left="720"/>
              <w:rPr>
                <w:rFonts w:asciiTheme="minorHAnsi" w:eastAsiaTheme="minorHAnsi" w:hAnsiTheme="minorHAnsi" w:cstheme="minorBidi"/>
                <w:color w:val="000000"/>
                <w:sz w:val="20"/>
                <w:szCs w:val="20"/>
              </w:rPr>
            </w:pPr>
            <w:r>
              <w:rPr>
                <w:rFonts w:asciiTheme="minorHAnsi" w:eastAsiaTheme="minorHAnsi" w:hAnsiTheme="minorHAnsi" w:cstheme="minorBidi"/>
                <w:color w:val="000000"/>
                <w:sz w:val="20"/>
                <w:szCs w:val="20"/>
              </w:rPr>
              <w:t>Course Activities</w:t>
            </w:r>
          </w:p>
          <w:p w:rsidR="007A03F4" w:rsidRPr="00D656B2" w:rsidRDefault="007A03F4" w:rsidP="00D656B2">
            <w:pPr>
              <w:autoSpaceDE w:val="0"/>
              <w:autoSpaceDN w:val="0"/>
              <w:adjustRightInd w:val="0"/>
              <w:ind w:left="720"/>
              <w:rPr>
                <w:rFonts w:asciiTheme="minorHAnsi" w:eastAsiaTheme="minorHAnsi" w:hAnsiTheme="minorHAnsi" w:cstheme="minorBidi"/>
                <w:color w:val="000000"/>
                <w:sz w:val="20"/>
                <w:szCs w:val="20"/>
              </w:rPr>
            </w:pPr>
            <w:r>
              <w:rPr>
                <w:rFonts w:asciiTheme="minorHAnsi" w:eastAsiaTheme="minorHAnsi" w:hAnsiTheme="minorHAnsi" w:cstheme="minorBidi"/>
                <w:color w:val="000000"/>
                <w:sz w:val="20"/>
                <w:szCs w:val="20"/>
              </w:rPr>
              <w:t>Group Project</w:t>
            </w:r>
          </w:p>
          <w:p w:rsidR="00D656B2" w:rsidRDefault="00D656B2" w:rsidP="002D6AA9">
            <w:pPr>
              <w:rPr>
                <w:rFonts w:asciiTheme="minorHAnsi" w:eastAsiaTheme="minorHAnsi" w:hAnsiTheme="minorHAnsi" w:cstheme="minorBidi"/>
                <w:color w:val="000000"/>
                <w:sz w:val="20"/>
                <w:szCs w:val="20"/>
              </w:rPr>
            </w:pPr>
            <w:r>
              <w:rPr>
                <w:rFonts w:asciiTheme="minorHAnsi" w:eastAsiaTheme="minorHAnsi" w:hAnsiTheme="minorHAnsi" w:cstheme="minorBidi"/>
                <w:color w:val="000000"/>
                <w:sz w:val="20"/>
                <w:szCs w:val="20"/>
              </w:rPr>
              <w:t xml:space="preserve">                </w:t>
            </w:r>
            <w:r w:rsidRPr="00D656B2">
              <w:rPr>
                <w:rFonts w:asciiTheme="minorHAnsi" w:eastAsiaTheme="minorHAnsi" w:hAnsiTheme="minorHAnsi" w:cstheme="minorBidi"/>
                <w:color w:val="000000"/>
                <w:sz w:val="20"/>
                <w:szCs w:val="20"/>
              </w:rPr>
              <w:t>Research project</w:t>
            </w:r>
          </w:p>
          <w:p w:rsidR="00D656B2" w:rsidRDefault="00D656B2" w:rsidP="00D656B2">
            <w:pPr>
              <w:rPr>
                <w:rFonts w:asciiTheme="minorHAnsi" w:eastAsiaTheme="minorHAnsi" w:hAnsiTheme="minorHAnsi" w:cstheme="minorBidi"/>
                <w:color w:val="000000"/>
                <w:sz w:val="20"/>
                <w:szCs w:val="20"/>
              </w:rPr>
            </w:pPr>
            <w:r>
              <w:rPr>
                <w:rFonts w:asciiTheme="minorHAnsi" w:eastAsiaTheme="minorHAnsi" w:hAnsiTheme="minorHAnsi" w:cstheme="minorBidi"/>
                <w:color w:val="000000"/>
                <w:sz w:val="20"/>
                <w:szCs w:val="20"/>
              </w:rPr>
              <w:t xml:space="preserve">                Oral Report</w:t>
            </w:r>
          </w:p>
          <w:p w:rsidR="00F146BE" w:rsidRDefault="00F146BE" w:rsidP="00F146BE">
            <w:pPr>
              <w:autoSpaceDE w:val="0"/>
              <w:autoSpaceDN w:val="0"/>
              <w:adjustRightInd w:val="0"/>
              <w:ind w:left="720"/>
              <w:rPr>
                <w:rFonts w:asciiTheme="minorHAnsi" w:eastAsiaTheme="minorHAnsi" w:hAnsiTheme="minorHAnsi" w:cstheme="minorBidi"/>
                <w:color w:val="000000"/>
                <w:sz w:val="20"/>
                <w:szCs w:val="20"/>
              </w:rPr>
            </w:pPr>
            <w:r>
              <w:rPr>
                <w:rFonts w:asciiTheme="minorHAnsi" w:eastAsiaTheme="minorHAnsi" w:hAnsiTheme="minorHAnsi" w:cstheme="minorBidi"/>
                <w:color w:val="000000"/>
                <w:sz w:val="20"/>
                <w:szCs w:val="20"/>
              </w:rPr>
              <w:t>Behavior Modification</w:t>
            </w:r>
          </w:p>
          <w:p w:rsidR="00F146BE" w:rsidRPr="00D656B2" w:rsidRDefault="00F146BE" w:rsidP="00F146BE">
            <w:pPr>
              <w:autoSpaceDE w:val="0"/>
              <w:autoSpaceDN w:val="0"/>
              <w:adjustRightInd w:val="0"/>
              <w:ind w:left="720"/>
              <w:rPr>
                <w:rFonts w:asciiTheme="minorHAnsi" w:eastAsiaTheme="minorHAnsi" w:hAnsiTheme="minorHAnsi" w:cstheme="minorBidi"/>
                <w:color w:val="000000"/>
                <w:sz w:val="20"/>
                <w:szCs w:val="20"/>
              </w:rPr>
            </w:pPr>
            <w:r>
              <w:rPr>
                <w:rFonts w:asciiTheme="minorHAnsi" w:eastAsiaTheme="minorHAnsi" w:hAnsiTheme="minorHAnsi" w:cstheme="minorBidi"/>
                <w:color w:val="000000"/>
                <w:sz w:val="20"/>
                <w:szCs w:val="20"/>
              </w:rPr>
              <w:t>Project</w:t>
            </w:r>
          </w:p>
          <w:p w:rsidR="00F146BE" w:rsidRPr="00CF21B1" w:rsidRDefault="00F146BE" w:rsidP="00D656B2">
            <w:pPr>
              <w:rPr>
                <w:b/>
                <w:sz w:val="18"/>
                <w:szCs w:val="18"/>
              </w:rPr>
            </w:pPr>
          </w:p>
        </w:tc>
        <w:tc>
          <w:tcPr>
            <w:tcW w:w="2520" w:type="dxa"/>
            <w:shd w:val="clear" w:color="auto" w:fill="E5DFEC" w:themeFill="accent4" w:themeFillTint="33"/>
          </w:tcPr>
          <w:p w:rsidR="00A95B49" w:rsidRDefault="00A95B49" w:rsidP="00A95B49">
            <w:pPr>
              <w:rPr>
                <w:b/>
                <w:sz w:val="18"/>
                <w:szCs w:val="18"/>
              </w:rPr>
            </w:pPr>
            <w:r>
              <w:rPr>
                <w:b/>
                <w:sz w:val="18"/>
                <w:szCs w:val="18"/>
              </w:rPr>
              <w:t>Students completed chapter qu</w:t>
            </w:r>
            <w:r w:rsidR="009B40B4">
              <w:rPr>
                <w:b/>
                <w:sz w:val="18"/>
                <w:szCs w:val="18"/>
              </w:rPr>
              <w:t xml:space="preserve">izzes which include questions </w:t>
            </w:r>
            <w:r>
              <w:rPr>
                <w:b/>
                <w:sz w:val="18"/>
                <w:szCs w:val="18"/>
              </w:rPr>
              <w:t xml:space="preserve"> </w:t>
            </w:r>
            <w:r w:rsidR="009B40B4">
              <w:rPr>
                <w:b/>
                <w:sz w:val="18"/>
                <w:szCs w:val="18"/>
              </w:rPr>
              <w:t xml:space="preserve"> that apply psychological concepts to real world situations. </w:t>
            </w:r>
          </w:p>
          <w:p w:rsidR="009B40B4" w:rsidRDefault="009B40B4" w:rsidP="009B40B4">
            <w:pPr>
              <w:rPr>
                <w:b/>
                <w:sz w:val="18"/>
                <w:szCs w:val="18"/>
              </w:rPr>
            </w:pPr>
            <w:r>
              <w:rPr>
                <w:b/>
                <w:sz w:val="18"/>
                <w:szCs w:val="18"/>
              </w:rPr>
              <w:t>Average grade:  74%</w:t>
            </w:r>
          </w:p>
          <w:p w:rsidR="009B40B4" w:rsidRDefault="009B40B4" w:rsidP="009B40B4">
            <w:pPr>
              <w:rPr>
                <w:b/>
                <w:sz w:val="18"/>
                <w:szCs w:val="18"/>
              </w:rPr>
            </w:pPr>
            <w:r>
              <w:rPr>
                <w:b/>
                <w:sz w:val="18"/>
                <w:szCs w:val="18"/>
              </w:rPr>
              <w:t>Median grade:   75.71%</w:t>
            </w:r>
          </w:p>
          <w:p w:rsidR="009B40B4" w:rsidRDefault="009B40B4" w:rsidP="009B40B4">
            <w:pPr>
              <w:rPr>
                <w:b/>
                <w:sz w:val="18"/>
                <w:szCs w:val="18"/>
              </w:rPr>
            </w:pPr>
            <w:r>
              <w:rPr>
                <w:b/>
                <w:sz w:val="18"/>
                <w:szCs w:val="18"/>
              </w:rPr>
              <w:t>Benchmark: 80%</w:t>
            </w:r>
          </w:p>
          <w:p w:rsidR="009B40B4" w:rsidRDefault="009B40B4" w:rsidP="00A95B49">
            <w:pPr>
              <w:rPr>
                <w:b/>
                <w:sz w:val="18"/>
                <w:szCs w:val="18"/>
              </w:rPr>
            </w:pPr>
          </w:p>
          <w:p w:rsidR="009B40B4" w:rsidRDefault="009B40B4" w:rsidP="00A95B49">
            <w:pPr>
              <w:rPr>
                <w:b/>
                <w:sz w:val="18"/>
                <w:szCs w:val="18"/>
              </w:rPr>
            </w:pPr>
          </w:p>
          <w:p w:rsidR="00A95B49" w:rsidRDefault="00A95B49" w:rsidP="00A95B49">
            <w:pPr>
              <w:rPr>
                <w:b/>
                <w:sz w:val="18"/>
                <w:szCs w:val="18"/>
              </w:rPr>
            </w:pPr>
            <w:r>
              <w:rPr>
                <w:b/>
                <w:sz w:val="18"/>
                <w:szCs w:val="18"/>
              </w:rPr>
              <w:t>Students completed an independent research project on their chosen psychological concept</w:t>
            </w:r>
            <w:r w:rsidR="00597799">
              <w:rPr>
                <w:b/>
                <w:sz w:val="18"/>
                <w:szCs w:val="18"/>
              </w:rPr>
              <w:t xml:space="preserve"> </w:t>
            </w:r>
            <w:r w:rsidR="009B40B4">
              <w:rPr>
                <w:b/>
                <w:sz w:val="18"/>
                <w:szCs w:val="18"/>
              </w:rPr>
              <w:t xml:space="preserve">in which they address how the information is useful in real world situations. </w:t>
            </w:r>
          </w:p>
          <w:p w:rsidR="009B40B4" w:rsidRDefault="009B40B4" w:rsidP="009B40B4">
            <w:pPr>
              <w:rPr>
                <w:b/>
                <w:sz w:val="18"/>
                <w:szCs w:val="18"/>
              </w:rPr>
            </w:pPr>
            <w:r>
              <w:rPr>
                <w:b/>
                <w:sz w:val="18"/>
                <w:szCs w:val="18"/>
              </w:rPr>
              <w:t>Average grade:  84.4%</w:t>
            </w:r>
          </w:p>
          <w:p w:rsidR="009B40B4" w:rsidRDefault="009B40B4" w:rsidP="009B40B4">
            <w:pPr>
              <w:rPr>
                <w:b/>
                <w:sz w:val="18"/>
                <w:szCs w:val="18"/>
              </w:rPr>
            </w:pPr>
            <w:r>
              <w:rPr>
                <w:b/>
                <w:sz w:val="18"/>
                <w:szCs w:val="18"/>
              </w:rPr>
              <w:t>Median grade:  90.00%</w:t>
            </w:r>
          </w:p>
          <w:p w:rsidR="009B40B4" w:rsidRDefault="009B40B4" w:rsidP="009B40B4">
            <w:pPr>
              <w:rPr>
                <w:b/>
                <w:sz w:val="18"/>
                <w:szCs w:val="18"/>
              </w:rPr>
            </w:pPr>
            <w:r>
              <w:rPr>
                <w:b/>
                <w:sz w:val="18"/>
                <w:szCs w:val="18"/>
              </w:rPr>
              <w:t>Benchmark: 80%</w:t>
            </w:r>
          </w:p>
          <w:p w:rsidR="009B40B4" w:rsidRDefault="009B40B4" w:rsidP="009B40B4">
            <w:pPr>
              <w:rPr>
                <w:b/>
                <w:sz w:val="18"/>
                <w:szCs w:val="18"/>
              </w:rPr>
            </w:pPr>
          </w:p>
          <w:p w:rsidR="00A95B49" w:rsidRDefault="00A95B49" w:rsidP="00A95B49">
            <w:pPr>
              <w:rPr>
                <w:b/>
                <w:sz w:val="18"/>
                <w:szCs w:val="18"/>
              </w:rPr>
            </w:pPr>
          </w:p>
          <w:p w:rsidR="00A95B49" w:rsidRDefault="009B40B4" w:rsidP="00A95B49">
            <w:pPr>
              <w:rPr>
                <w:b/>
                <w:sz w:val="18"/>
                <w:szCs w:val="18"/>
              </w:rPr>
            </w:pPr>
            <w:r>
              <w:rPr>
                <w:b/>
                <w:sz w:val="18"/>
                <w:szCs w:val="18"/>
              </w:rPr>
              <w:t xml:space="preserve">Students completed a group project on mental disorders to gain an understanding of how disorders are diagnosed and treated in a real world situation. </w:t>
            </w:r>
          </w:p>
          <w:p w:rsidR="009B40B4" w:rsidRDefault="009B40B4" w:rsidP="009B40B4">
            <w:pPr>
              <w:rPr>
                <w:b/>
                <w:sz w:val="18"/>
                <w:szCs w:val="18"/>
              </w:rPr>
            </w:pPr>
            <w:r>
              <w:rPr>
                <w:b/>
                <w:sz w:val="18"/>
                <w:szCs w:val="18"/>
              </w:rPr>
              <w:t>Average grade:  94.49</w:t>
            </w:r>
          </w:p>
          <w:p w:rsidR="009B40B4" w:rsidRDefault="009B40B4" w:rsidP="009B40B4">
            <w:pPr>
              <w:rPr>
                <w:b/>
                <w:sz w:val="18"/>
                <w:szCs w:val="18"/>
              </w:rPr>
            </w:pPr>
            <w:r>
              <w:rPr>
                <w:b/>
                <w:sz w:val="18"/>
                <w:szCs w:val="18"/>
              </w:rPr>
              <w:t>Median grade: 100.00</w:t>
            </w:r>
          </w:p>
          <w:p w:rsidR="009B40B4" w:rsidRDefault="009B40B4" w:rsidP="009B40B4">
            <w:pPr>
              <w:rPr>
                <w:b/>
                <w:sz w:val="18"/>
                <w:szCs w:val="18"/>
              </w:rPr>
            </w:pPr>
            <w:r>
              <w:rPr>
                <w:b/>
                <w:sz w:val="18"/>
                <w:szCs w:val="18"/>
              </w:rPr>
              <w:t>Benchmark: 80%</w:t>
            </w:r>
          </w:p>
          <w:p w:rsidR="009B40B4" w:rsidRDefault="009B40B4" w:rsidP="00A95B49">
            <w:pPr>
              <w:rPr>
                <w:b/>
                <w:sz w:val="18"/>
                <w:szCs w:val="18"/>
              </w:rPr>
            </w:pPr>
          </w:p>
          <w:p w:rsidR="009B40B4" w:rsidRDefault="00A95B49" w:rsidP="00A95B49">
            <w:pPr>
              <w:rPr>
                <w:b/>
                <w:sz w:val="18"/>
                <w:szCs w:val="18"/>
              </w:rPr>
            </w:pPr>
            <w:r>
              <w:rPr>
                <w:b/>
                <w:sz w:val="18"/>
                <w:szCs w:val="18"/>
              </w:rPr>
              <w:t>Students presented</w:t>
            </w:r>
            <w:r w:rsidR="00597799">
              <w:rPr>
                <w:b/>
                <w:sz w:val="18"/>
                <w:szCs w:val="18"/>
              </w:rPr>
              <w:t xml:space="preserve"> oral report to the class on a news </w:t>
            </w:r>
            <w:r>
              <w:rPr>
                <w:b/>
                <w:sz w:val="18"/>
                <w:szCs w:val="18"/>
              </w:rPr>
              <w:t>article o</w:t>
            </w:r>
            <w:r w:rsidR="009B40B4">
              <w:rPr>
                <w:b/>
                <w:sz w:val="18"/>
                <w:szCs w:val="18"/>
              </w:rPr>
              <w:t xml:space="preserve">r video on a topic of interest which they are asked to relate to psychology. </w:t>
            </w:r>
          </w:p>
          <w:p w:rsidR="009B40B4" w:rsidRDefault="009B40B4" w:rsidP="009B40B4">
            <w:pPr>
              <w:rPr>
                <w:b/>
                <w:sz w:val="18"/>
                <w:szCs w:val="18"/>
              </w:rPr>
            </w:pPr>
            <w:r>
              <w:rPr>
                <w:b/>
                <w:sz w:val="18"/>
                <w:szCs w:val="18"/>
              </w:rPr>
              <w:t>Average grade:  93.77%</w:t>
            </w:r>
          </w:p>
          <w:p w:rsidR="009B40B4" w:rsidRDefault="009B40B4" w:rsidP="009B40B4">
            <w:pPr>
              <w:rPr>
                <w:b/>
                <w:sz w:val="18"/>
                <w:szCs w:val="18"/>
              </w:rPr>
            </w:pPr>
            <w:r>
              <w:rPr>
                <w:b/>
                <w:sz w:val="18"/>
                <w:szCs w:val="18"/>
              </w:rPr>
              <w:t>Median grade:  100%</w:t>
            </w:r>
          </w:p>
          <w:p w:rsidR="009B40B4" w:rsidRDefault="009B40B4" w:rsidP="009B40B4">
            <w:pPr>
              <w:rPr>
                <w:b/>
                <w:sz w:val="18"/>
                <w:szCs w:val="18"/>
              </w:rPr>
            </w:pPr>
            <w:r>
              <w:rPr>
                <w:b/>
                <w:sz w:val="18"/>
                <w:szCs w:val="18"/>
              </w:rPr>
              <w:t>Benchmark: 80%</w:t>
            </w:r>
          </w:p>
          <w:p w:rsidR="00A95B49" w:rsidRDefault="00A95B49" w:rsidP="00A95B49">
            <w:pPr>
              <w:rPr>
                <w:b/>
                <w:sz w:val="18"/>
                <w:szCs w:val="18"/>
              </w:rPr>
            </w:pPr>
          </w:p>
          <w:p w:rsidR="003F3E37" w:rsidRDefault="003F3E37" w:rsidP="00A95B49">
            <w:pPr>
              <w:rPr>
                <w:b/>
                <w:sz w:val="18"/>
                <w:szCs w:val="18"/>
              </w:rPr>
            </w:pPr>
          </w:p>
          <w:p w:rsidR="00A95B49" w:rsidRDefault="00A95B49" w:rsidP="00A95B49">
            <w:pPr>
              <w:rPr>
                <w:b/>
                <w:sz w:val="18"/>
                <w:szCs w:val="18"/>
              </w:rPr>
            </w:pPr>
            <w:r>
              <w:rPr>
                <w:b/>
                <w:sz w:val="18"/>
                <w:szCs w:val="18"/>
              </w:rPr>
              <w:t xml:space="preserve">Students completed a behavior modification project applying the concepts of learning </w:t>
            </w:r>
            <w:r w:rsidR="009B40B4">
              <w:rPr>
                <w:b/>
                <w:sz w:val="18"/>
                <w:szCs w:val="18"/>
              </w:rPr>
              <w:t xml:space="preserve">theory to modify one of their behaviors. </w:t>
            </w:r>
            <w:r>
              <w:rPr>
                <w:b/>
                <w:sz w:val="18"/>
                <w:szCs w:val="18"/>
              </w:rPr>
              <w:t xml:space="preserve">. </w:t>
            </w:r>
          </w:p>
          <w:p w:rsidR="008D08CA" w:rsidRDefault="009B40B4" w:rsidP="008D08CA">
            <w:pPr>
              <w:rPr>
                <w:b/>
                <w:sz w:val="18"/>
                <w:szCs w:val="18"/>
              </w:rPr>
            </w:pPr>
            <w:r>
              <w:rPr>
                <w:b/>
                <w:sz w:val="18"/>
                <w:szCs w:val="18"/>
              </w:rPr>
              <w:t>Average grade: 94.95</w:t>
            </w:r>
            <w:r w:rsidR="008D08CA">
              <w:rPr>
                <w:b/>
                <w:sz w:val="18"/>
                <w:szCs w:val="18"/>
              </w:rPr>
              <w:t>%</w:t>
            </w:r>
          </w:p>
          <w:p w:rsidR="008D08CA" w:rsidRDefault="009B40B4" w:rsidP="008D08CA">
            <w:pPr>
              <w:rPr>
                <w:b/>
                <w:sz w:val="18"/>
                <w:szCs w:val="18"/>
              </w:rPr>
            </w:pPr>
            <w:r>
              <w:rPr>
                <w:b/>
                <w:sz w:val="18"/>
                <w:szCs w:val="18"/>
              </w:rPr>
              <w:t xml:space="preserve">Median grade:  100 </w:t>
            </w:r>
            <w:r w:rsidR="008D08CA">
              <w:rPr>
                <w:b/>
                <w:sz w:val="18"/>
                <w:szCs w:val="18"/>
              </w:rPr>
              <w:t>%</w:t>
            </w:r>
          </w:p>
          <w:p w:rsidR="005E410C" w:rsidRDefault="005E410C" w:rsidP="005E410C">
            <w:pPr>
              <w:rPr>
                <w:b/>
                <w:sz w:val="18"/>
                <w:szCs w:val="18"/>
              </w:rPr>
            </w:pPr>
            <w:r>
              <w:rPr>
                <w:b/>
                <w:sz w:val="18"/>
                <w:szCs w:val="18"/>
              </w:rPr>
              <w:t>Benchmark: 80%</w:t>
            </w:r>
          </w:p>
          <w:p w:rsidR="00D656B2" w:rsidRPr="00CF21B1" w:rsidRDefault="00D656B2" w:rsidP="004D7B97">
            <w:pPr>
              <w:jc w:val="center"/>
              <w:rPr>
                <w:b/>
                <w:sz w:val="18"/>
                <w:szCs w:val="18"/>
              </w:rPr>
            </w:pPr>
          </w:p>
        </w:tc>
        <w:tc>
          <w:tcPr>
            <w:tcW w:w="2610" w:type="dxa"/>
            <w:shd w:val="clear" w:color="auto" w:fill="F2F2F2" w:themeFill="background1" w:themeFillShade="F2"/>
          </w:tcPr>
          <w:p w:rsidR="00386FAB" w:rsidRDefault="00A95B49" w:rsidP="00386FAB">
            <w:pPr>
              <w:rPr>
                <w:b/>
                <w:sz w:val="18"/>
                <w:szCs w:val="18"/>
              </w:rPr>
            </w:pPr>
            <w:r>
              <w:rPr>
                <w:b/>
                <w:sz w:val="18"/>
                <w:szCs w:val="18"/>
              </w:rPr>
              <w:lastRenderedPageBreak/>
              <w:t>Quizzes appear to be an appropriate way to assess whether students understand</w:t>
            </w:r>
            <w:r w:rsidR="009B40B4">
              <w:rPr>
                <w:b/>
                <w:sz w:val="18"/>
                <w:szCs w:val="18"/>
              </w:rPr>
              <w:t xml:space="preserve"> real world application of psychological concepts. </w:t>
            </w:r>
            <w:r>
              <w:rPr>
                <w:b/>
                <w:sz w:val="18"/>
                <w:szCs w:val="18"/>
              </w:rPr>
              <w:t xml:space="preserve"> Recommend they continue being used. </w:t>
            </w:r>
            <w:r w:rsidR="005E410C">
              <w:rPr>
                <w:b/>
                <w:sz w:val="18"/>
                <w:szCs w:val="18"/>
              </w:rPr>
              <w:t xml:space="preserve"> Explore ways to improve</w:t>
            </w:r>
            <w:r w:rsidR="00386FAB">
              <w:rPr>
                <w:b/>
                <w:sz w:val="18"/>
                <w:szCs w:val="18"/>
              </w:rPr>
              <w:t xml:space="preserve"> quiz grades, possibly through use of formative a</w:t>
            </w:r>
            <w:r w:rsidR="00DE17F9">
              <w:rPr>
                <w:b/>
                <w:sz w:val="18"/>
                <w:szCs w:val="18"/>
              </w:rPr>
              <w:t xml:space="preserve">ssessments in class which </w:t>
            </w:r>
            <w:r w:rsidR="000A5470">
              <w:rPr>
                <w:b/>
                <w:sz w:val="18"/>
                <w:szCs w:val="18"/>
              </w:rPr>
              <w:t xml:space="preserve">focus on real world application </w:t>
            </w:r>
            <w:proofErr w:type="gramStart"/>
            <w:r w:rsidR="000A5470">
              <w:rPr>
                <w:b/>
                <w:sz w:val="18"/>
                <w:szCs w:val="18"/>
              </w:rPr>
              <w:t xml:space="preserve">of </w:t>
            </w:r>
            <w:r w:rsidR="00386FAB">
              <w:rPr>
                <w:b/>
                <w:sz w:val="18"/>
                <w:szCs w:val="18"/>
              </w:rPr>
              <w:t xml:space="preserve"> key</w:t>
            </w:r>
            <w:proofErr w:type="gramEnd"/>
            <w:r w:rsidR="00386FAB">
              <w:rPr>
                <w:b/>
                <w:sz w:val="18"/>
                <w:szCs w:val="18"/>
              </w:rPr>
              <w:t xml:space="preserve"> concepts. </w:t>
            </w:r>
          </w:p>
          <w:p w:rsidR="00386FAB" w:rsidRDefault="00386FAB" w:rsidP="00386FAB">
            <w:pPr>
              <w:jc w:val="center"/>
              <w:rPr>
                <w:b/>
                <w:sz w:val="18"/>
                <w:szCs w:val="18"/>
              </w:rPr>
            </w:pPr>
          </w:p>
          <w:p w:rsidR="002E5ABC" w:rsidRDefault="002E5ABC" w:rsidP="002E5ABC">
            <w:pPr>
              <w:rPr>
                <w:b/>
                <w:sz w:val="18"/>
                <w:szCs w:val="18"/>
              </w:rPr>
            </w:pPr>
            <w:r>
              <w:rPr>
                <w:b/>
                <w:sz w:val="18"/>
                <w:szCs w:val="18"/>
              </w:rPr>
              <w:t>Research project requires students to conduct research on a to</w:t>
            </w:r>
            <w:r w:rsidR="00DE17F9">
              <w:rPr>
                <w:b/>
                <w:sz w:val="18"/>
                <w:szCs w:val="18"/>
              </w:rPr>
              <w:t xml:space="preserve">pic related to psychology and </w:t>
            </w:r>
            <w:r w:rsidR="000A5470">
              <w:rPr>
                <w:b/>
                <w:sz w:val="18"/>
                <w:szCs w:val="18"/>
              </w:rPr>
              <w:t>asks them to identify how the information is useful</w:t>
            </w:r>
            <w:r>
              <w:rPr>
                <w:b/>
                <w:sz w:val="18"/>
                <w:szCs w:val="18"/>
              </w:rPr>
              <w:t xml:space="preserve">.  </w:t>
            </w:r>
            <w:r w:rsidR="00DE17F9">
              <w:rPr>
                <w:b/>
                <w:sz w:val="18"/>
                <w:szCs w:val="18"/>
              </w:rPr>
              <w:t>C</w:t>
            </w:r>
            <w:r>
              <w:rPr>
                <w:b/>
                <w:sz w:val="18"/>
                <w:szCs w:val="18"/>
              </w:rPr>
              <w:t xml:space="preserve">ontinue to use this assessment. </w:t>
            </w:r>
          </w:p>
          <w:p w:rsidR="002E5ABC" w:rsidRDefault="002E5ABC" w:rsidP="002E5ABC">
            <w:pPr>
              <w:rPr>
                <w:b/>
                <w:sz w:val="18"/>
                <w:szCs w:val="18"/>
              </w:rPr>
            </w:pPr>
          </w:p>
          <w:p w:rsidR="002E5ABC" w:rsidRDefault="002E5ABC" w:rsidP="002E5ABC">
            <w:pPr>
              <w:rPr>
                <w:b/>
                <w:sz w:val="18"/>
                <w:szCs w:val="18"/>
              </w:rPr>
            </w:pPr>
          </w:p>
          <w:p w:rsidR="000A5470" w:rsidRDefault="000A5470" w:rsidP="002E5ABC">
            <w:pPr>
              <w:rPr>
                <w:b/>
                <w:sz w:val="18"/>
                <w:szCs w:val="18"/>
              </w:rPr>
            </w:pPr>
            <w:r>
              <w:rPr>
                <w:b/>
                <w:sz w:val="18"/>
                <w:szCs w:val="18"/>
              </w:rPr>
              <w:t xml:space="preserve">Group project allows students to identify how mental disorders are diagnosed and treated in the mental health field. </w:t>
            </w:r>
          </w:p>
          <w:p w:rsidR="000A5470" w:rsidRDefault="000A5470" w:rsidP="002E5ABC">
            <w:pPr>
              <w:rPr>
                <w:b/>
                <w:sz w:val="18"/>
                <w:szCs w:val="18"/>
              </w:rPr>
            </w:pPr>
          </w:p>
          <w:p w:rsidR="000A5470" w:rsidRDefault="000A5470" w:rsidP="002E5ABC">
            <w:pPr>
              <w:rPr>
                <w:b/>
                <w:sz w:val="18"/>
                <w:szCs w:val="18"/>
              </w:rPr>
            </w:pPr>
          </w:p>
          <w:p w:rsidR="000A5470" w:rsidRDefault="000A5470" w:rsidP="002E5ABC">
            <w:pPr>
              <w:rPr>
                <w:b/>
                <w:sz w:val="18"/>
                <w:szCs w:val="18"/>
              </w:rPr>
            </w:pPr>
          </w:p>
          <w:p w:rsidR="000A5470" w:rsidRDefault="000A5470" w:rsidP="002E5ABC">
            <w:pPr>
              <w:rPr>
                <w:b/>
                <w:sz w:val="18"/>
                <w:szCs w:val="18"/>
              </w:rPr>
            </w:pPr>
          </w:p>
          <w:p w:rsidR="000A5470" w:rsidRDefault="000A5470" w:rsidP="002E5ABC">
            <w:pPr>
              <w:rPr>
                <w:b/>
                <w:sz w:val="18"/>
                <w:szCs w:val="18"/>
              </w:rPr>
            </w:pPr>
          </w:p>
          <w:p w:rsidR="000A5470" w:rsidRDefault="000A5470" w:rsidP="002E5ABC">
            <w:pPr>
              <w:rPr>
                <w:b/>
                <w:sz w:val="18"/>
                <w:szCs w:val="18"/>
              </w:rPr>
            </w:pPr>
          </w:p>
          <w:p w:rsidR="002E5ABC" w:rsidRDefault="002E5ABC" w:rsidP="002E5ABC">
            <w:pPr>
              <w:rPr>
                <w:b/>
                <w:sz w:val="18"/>
                <w:szCs w:val="18"/>
              </w:rPr>
            </w:pPr>
            <w:r>
              <w:rPr>
                <w:b/>
                <w:sz w:val="18"/>
                <w:szCs w:val="18"/>
              </w:rPr>
              <w:t>Oral report provide</w:t>
            </w:r>
            <w:r w:rsidR="00597799">
              <w:rPr>
                <w:b/>
                <w:sz w:val="18"/>
                <w:szCs w:val="18"/>
              </w:rPr>
              <w:t>s</w:t>
            </w:r>
            <w:r w:rsidR="000A5470">
              <w:rPr>
                <w:b/>
                <w:sz w:val="18"/>
                <w:szCs w:val="18"/>
              </w:rPr>
              <w:t xml:space="preserve"> an opportunity for student to identify psychological concepts at work in current events. </w:t>
            </w:r>
            <w:r>
              <w:rPr>
                <w:b/>
                <w:sz w:val="18"/>
                <w:szCs w:val="18"/>
              </w:rPr>
              <w:t>Continue to use.</w:t>
            </w:r>
          </w:p>
          <w:p w:rsidR="002E5ABC" w:rsidRDefault="002E5ABC" w:rsidP="002E5ABC">
            <w:pPr>
              <w:rPr>
                <w:b/>
                <w:sz w:val="18"/>
                <w:szCs w:val="18"/>
              </w:rPr>
            </w:pPr>
          </w:p>
          <w:p w:rsidR="00A37F15" w:rsidRDefault="00A37F15" w:rsidP="002E5ABC">
            <w:pPr>
              <w:rPr>
                <w:b/>
                <w:sz w:val="18"/>
                <w:szCs w:val="18"/>
              </w:rPr>
            </w:pPr>
          </w:p>
          <w:p w:rsidR="00A37F15" w:rsidRDefault="00A37F15" w:rsidP="002E5ABC">
            <w:pPr>
              <w:rPr>
                <w:b/>
                <w:sz w:val="18"/>
                <w:szCs w:val="18"/>
              </w:rPr>
            </w:pPr>
          </w:p>
          <w:p w:rsidR="002E5ABC" w:rsidRDefault="00A37F15" w:rsidP="002E5ABC">
            <w:pPr>
              <w:rPr>
                <w:b/>
                <w:sz w:val="18"/>
                <w:szCs w:val="18"/>
              </w:rPr>
            </w:pPr>
            <w:r>
              <w:rPr>
                <w:b/>
                <w:sz w:val="18"/>
                <w:szCs w:val="18"/>
              </w:rPr>
              <w:t>Behavior modifica</w:t>
            </w:r>
            <w:r w:rsidR="002E5ABC">
              <w:rPr>
                <w:b/>
                <w:sz w:val="18"/>
                <w:szCs w:val="18"/>
              </w:rPr>
              <w:t xml:space="preserve">tion project requires students to apply learning principles to changing a problem behavior allowing them to apply one type of treatment approach.   Continue to use. </w:t>
            </w:r>
          </w:p>
          <w:p w:rsidR="00597799" w:rsidRDefault="00597799" w:rsidP="002E5ABC">
            <w:pPr>
              <w:rPr>
                <w:b/>
                <w:sz w:val="18"/>
                <w:szCs w:val="18"/>
              </w:rPr>
            </w:pPr>
          </w:p>
          <w:p w:rsidR="002E5ABC" w:rsidRPr="00CF21B1" w:rsidRDefault="002E5ABC" w:rsidP="000A5470">
            <w:pPr>
              <w:rPr>
                <w:b/>
                <w:sz w:val="18"/>
                <w:szCs w:val="18"/>
              </w:rPr>
            </w:pPr>
          </w:p>
        </w:tc>
      </w:tr>
      <w:tr w:rsidR="00D656B2" w:rsidTr="00CF21B1">
        <w:tc>
          <w:tcPr>
            <w:tcW w:w="1908" w:type="dxa"/>
            <w:shd w:val="clear" w:color="auto" w:fill="FDE9D9" w:themeFill="accent6" w:themeFillTint="33"/>
          </w:tcPr>
          <w:p w:rsidR="00D656B2" w:rsidRPr="00CF21B1" w:rsidRDefault="00D656B2" w:rsidP="004D7B97">
            <w:pPr>
              <w:jc w:val="center"/>
              <w:rPr>
                <w:b/>
                <w:sz w:val="18"/>
                <w:szCs w:val="18"/>
              </w:rPr>
            </w:pPr>
          </w:p>
        </w:tc>
        <w:tc>
          <w:tcPr>
            <w:tcW w:w="1980" w:type="dxa"/>
            <w:shd w:val="clear" w:color="auto" w:fill="DAEEF3" w:themeFill="accent5" w:themeFillTint="33"/>
          </w:tcPr>
          <w:p w:rsidR="00D656B2" w:rsidRDefault="00D656B2" w:rsidP="004D7B97">
            <w:pPr>
              <w:jc w:val="center"/>
              <w:rPr>
                <w:b/>
                <w:sz w:val="18"/>
                <w:szCs w:val="18"/>
              </w:rPr>
            </w:pPr>
          </w:p>
          <w:p w:rsidR="00D656B2" w:rsidRDefault="00D656B2" w:rsidP="004D7B97">
            <w:pPr>
              <w:jc w:val="center"/>
              <w:rPr>
                <w:b/>
                <w:sz w:val="18"/>
                <w:szCs w:val="18"/>
              </w:rPr>
            </w:pPr>
          </w:p>
          <w:p w:rsidR="00D656B2" w:rsidRPr="00CF21B1" w:rsidRDefault="00D656B2" w:rsidP="004D7B97">
            <w:pPr>
              <w:jc w:val="center"/>
              <w:rPr>
                <w:b/>
                <w:sz w:val="18"/>
                <w:szCs w:val="18"/>
              </w:rPr>
            </w:pPr>
          </w:p>
        </w:tc>
        <w:tc>
          <w:tcPr>
            <w:tcW w:w="2610" w:type="dxa"/>
            <w:shd w:val="clear" w:color="auto" w:fill="EAF1DD" w:themeFill="accent3" w:themeFillTint="33"/>
          </w:tcPr>
          <w:p w:rsidR="00D656B2" w:rsidRPr="00CF21B1" w:rsidRDefault="00D656B2" w:rsidP="004D7B97">
            <w:pPr>
              <w:jc w:val="center"/>
              <w:rPr>
                <w:b/>
                <w:sz w:val="18"/>
                <w:szCs w:val="18"/>
              </w:rPr>
            </w:pPr>
          </w:p>
          <w:p w:rsidR="00D656B2" w:rsidRPr="00CF21B1" w:rsidRDefault="00D656B2" w:rsidP="004D7B97">
            <w:pPr>
              <w:jc w:val="center"/>
              <w:rPr>
                <w:b/>
                <w:sz w:val="18"/>
                <w:szCs w:val="18"/>
              </w:rPr>
            </w:pPr>
          </w:p>
        </w:tc>
        <w:tc>
          <w:tcPr>
            <w:tcW w:w="2790" w:type="dxa"/>
            <w:shd w:val="clear" w:color="auto" w:fill="F2DBDB" w:themeFill="accent2" w:themeFillTint="33"/>
          </w:tcPr>
          <w:p w:rsidR="00D656B2" w:rsidRPr="00CF21B1" w:rsidRDefault="00D656B2" w:rsidP="004D7B97">
            <w:pPr>
              <w:jc w:val="center"/>
              <w:rPr>
                <w:b/>
                <w:sz w:val="18"/>
                <w:szCs w:val="18"/>
              </w:rPr>
            </w:pPr>
          </w:p>
        </w:tc>
        <w:tc>
          <w:tcPr>
            <w:tcW w:w="2520" w:type="dxa"/>
            <w:shd w:val="clear" w:color="auto" w:fill="E5DFEC" w:themeFill="accent4" w:themeFillTint="33"/>
          </w:tcPr>
          <w:p w:rsidR="00D656B2" w:rsidRPr="00CF21B1" w:rsidRDefault="00D656B2" w:rsidP="004D7B97">
            <w:pPr>
              <w:jc w:val="center"/>
              <w:rPr>
                <w:b/>
                <w:sz w:val="18"/>
                <w:szCs w:val="18"/>
              </w:rPr>
            </w:pPr>
          </w:p>
        </w:tc>
        <w:tc>
          <w:tcPr>
            <w:tcW w:w="2610" w:type="dxa"/>
            <w:shd w:val="clear" w:color="auto" w:fill="F2F2F2" w:themeFill="background1" w:themeFillShade="F2"/>
          </w:tcPr>
          <w:p w:rsidR="00D656B2" w:rsidRPr="00CF21B1" w:rsidRDefault="00D656B2" w:rsidP="004D7B97">
            <w:pPr>
              <w:jc w:val="center"/>
              <w:rPr>
                <w:b/>
                <w:sz w:val="18"/>
                <w:szCs w:val="18"/>
              </w:rPr>
            </w:pPr>
          </w:p>
        </w:tc>
      </w:tr>
    </w:tbl>
    <w:p w:rsidR="00906DD0" w:rsidRDefault="001B3ECF">
      <w:pPr>
        <w:rPr>
          <w:i/>
          <w:sz w:val="18"/>
          <w:szCs w:val="18"/>
        </w:rPr>
      </w:pPr>
      <w:r w:rsidRPr="00285EB5">
        <w:rPr>
          <w:i/>
          <w:sz w:val="18"/>
          <w:szCs w:val="18"/>
        </w:rPr>
        <w:t xml:space="preserve">Additional </w:t>
      </w:r>
      <w:r w:rsidR="003A0A25" w:rsidRPr="00285EB5">
        <w:rPr>
          <w:i/>
          <w:sz w:val="18"/>
          <w:szCs w:val="18"/>
        </w:rPr>
        <w:t xml:space="preserve">Course Challenges with </w:t>
      </w:r>
      <w:r w:rsidR="0091700A" w:rsidRPr="00285EB5">
        <w:rPr>
          <w:i/>
          <w:sz w:val="18"/>
          <w:szCs w:val="18"/>
        </w:rPr>
        <w:t xml:space="preserve">Recommendations for </w:t>
      </w:r>
      <w:r w:rsidRPr="00285EB5">
        <w:rPr>
          <w:i/>
          <w:sz w:val="18"/>
          <w:szCs w:val="18"/>
        </w:rPr>
        <w:t>future course</w:t>
      </w:r>
      <w:r w:rsidR="003A0A25" w:rsidRPr="00285EB5">
        <w:rPr>
          <w:i/>
          <w:sz w:val="18"/>
          <w:szCs w:val="18"/>
        </w:rPr>
        <w:t xml:space="preserve"> utilizing student feedback</w:t>
      </w:r>
      <w:r w:rsidRPr="00285EB5">
        <w:rPr>
          <w:i/>
          <w:sz w:val="18"/>
          <w:szCs w:val="18"/>
        </w:rPr>
        <w:t>:</w:t>
      </w:r>
    </w:p>
    <w:p w:rsidR="003B6537" w:rsidRDefault="003B6537">
      <w:pPr>
        <w:rPr>
          <w:i/>
          <w:sz w:val="18"/>
          <w:szCs w:val="18"/>
        </w:rPr>
      </w:pPr>
      <w:r>
        <w:rPr>
          <w:i/>
          <w:sz w:val="18"/>
          <w:szCs w:val="18"/>
        </w:rPr>
        <w:t xml:space="preserve">Revised </w:t>
      </w:r>
      <w:proofErr w:type="gramStart"/>
      <w:r>
        <w:rPr>
          <w:i/>
          <w:sz w:val="18"/>
          <w:szCs w:val="18"/>
        </w:rPr>
        <w:t>Summer</w:t>
      </w:r>
      <w:proofErr w:type="gramEnd"/>
      <w:r>
        <w:rPr>
          <w:i/>
          <w:sz w:val="18"/>
          <w:szCs w:val="18"/>
        </w:rPr>
        <w:t xml:space="preserve"> 2010</w:t>
      </w:r>
    </w:p>
    <w:sectPr w:rsidR="003B6537" w:rsidSect="00CF21B1">
      <w:pgSz w:w="15840" w:h="12240" w:orient="landscape"/>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35" w:rsidRDefault="001A0D35" w:rsidP="00CF21B1">
      <w:pPr>
        <w:spacing w:after="0" w:line="240" w:lineRule="auto"/>
      </w:pPr>
      <w:r>
        <w:separator/>
      </w:r>
    </w:p>
  </w:endnote>
  <w:endnote w:type="continuationSeparator" w:id="0">
    <w:p w:rsidR="001A0D35" w:rsidRDefault="001A0D35" w:rsidP="00CF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35" w:rsidRDefault="001A0D35" w:rsidP="00CF21B1">
      <w:pPr>
        <w:spacing w:after="0" w:line="240" w:lineRule="auto"/>
      </w:pPr>
      <w:r>
        <w:separator/>
      </w:r>
    </w:p>
  </w:footnote>
  <w:footnote w:type="continuationSeparator" w:id="0">
    <w:p w:rsidR="001A0D35" w:rsidRDefault="001A0D35" w:rsidP="00CF2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97"/>
    <w:rsid w:val="00030C0F"/>
    <w:rsid w:val="000379E8"/>
    <w:rsid w:val="0005438E"/>
    <w:rsid w:val="00090595"/>
    <w:rsid w:val="000A5470"/>
    <w:rsid w:val="000C1193"/>
    <w:rsid w:val="000E0CC7"/>
    <w:rsid w:val="000F6236"/>
    <w:rsid w:val="00104D58"/>
    <w:rsid w:val="00111848"/>
    <w:rsid w:val="00142328"/>
    <w:rsid w:val="00183EBA"/>
    <w:rsid w:val="00193D08"/>
    <w:rsid w:val="001A0D35"/>
    <w:rsid w:val="001B3ECF"/>
    <w:rsid w:val="001B7413"/>
    <w:rsid w:val="001F3FFF"/>
    <w:rsid w:val="00222D99"/>
    <w:rsid w:val="00224FD6"/>
    <w:rsid w:val="00271C56"/>
    <w:rsid w:val="0027226F"/>
    <w:rsid w:val="002732D6"/>
    <w:rsid w:val="00285EB5"/>
    <w:rsid w:val="002D6AA9"/>
    <w:rsid w:val="002E5ABC"/>
    <w:rsid w:val="00317921"/>
    <w:rsid w:val="00347ECF"/>
    <w:rsid w:val="00386FAB"/>
    <w:rsid w:val="003A0A25"/>
    <w:rsid w:val="003B6537"/>
    <w:rsid w:val="003F3E37"/>
    <w:rsid w:val="004672CB"/>
    <w:rsid w:val="00484AB1"/>
    <w:rsid w:val="004C24F9"/>
    <w:rsid w:val="004D745E"/>
    <w:rsid w:val="004D7B97"/>
    <w:rsid w:val="004F5E8D"/>
    <w:rsid w:val="00526D1F"/>
    <w:rsid w:val="00551F35"/>
    <w:rsid w:val="00553F9D"/>
    <w:rsid w:val="00597799"/>
    <w:rsid w:val="005A53F5"/>
    <w:rsid w:val="005B25A5"/>
    <w:rsid w:val="005B7809"/>
    <w:rsid w:val="005E410C"/>
    <w:rsid w:val="005F71A6"/>
    <w:rsid w:val="00601088"/>
    <w:rsid w:val="00613A61"/>
    <w:rsid w:val="0062036D"/>
    <w:rsid w:val="00643500"/>
    <w:rsid w:val="00643526"/>
    <w:rsid w:val="006735F8"/>
    <w:rsid w:val="00692789"/>
    <w:rsid w:val="007031A3"/>
    <w:rsid w:val="00710161"/>
    <w:rsid w:val="00717768"/>
    <w:rsid w:val="00760ED1"/>
    <w:rsid w:val="00787693"/>
    <w:rsid w:val="007A03F4"/>
    <w:rsid w:val="007E4AE0"/>
    <w:rsid w:val="0082350D"/>
    <w:rsid w:val="008512BC"/>
    <w:rsid w:val="008D08CA"/>
    <w:rsid w:val="008D79A3"/>
    <w:rsid w:val="008E2609"/>
    <w:rsid w:val="00906DD0"/>
    <w:rsid w:val="0091700A"/>
    <w:rsid w:val="009727EE"/>
    <w:rsid w:val="00985ECA"/>
    <w:rsid w:val="009A303F"/>
    <w:rsid w:val="009A57E3"/>
    <w:rsid w:val="009B40B4"/>
    <w:rsid w:val="009D6DD2"/>
    <w:rsid w:val="009F68F4"/>
    <w:rsid w:val="00A1084E"/>
    <w:rsid w:val="00A1580C"/>
    <w:rsid w:val="00A37F15"/>
    <w:rsid w:val="00A45FE5"/>
    <w:rsid w:val="00A56E7A"/>
    <w:rsid w:val="00A61ED5"/>
    <w:rsid w:val="00A67C0E"/>
    <w:rsid w:val="00A7282C"/>
    <w:rsid w:val="00A92C9B"/>
    <w:rsid w:val="00A95B49"/>
    <w:rsid w:val="00AB4AA2"/>
    <w:rsid w:val="00AD7DED"/>
    <w:rsid w:val="00B31048"/>
    <w:rsid w:val="00B72529"/>
    <w:rsid w:val="00C3078A"/>
    <w:rsid w:val="00C37166"/>
    <w:rsid w:val="00C514B8"/>
    <w:rsid w:val="00C67AA4"/>
    <w:rsid w:val="00C90F0E"/>
    <w:rsid w:val="00CB12DF"/>
    <w:rsid w:val="00CF21B1"/>
    <w:rsid w:val="00D22196"/>
    <w:rsid w:val="00D35CD7"/>
    <w:rsid w:val="00D56735"/>
    <w:rsid w:val="00D656B2"/>
    <w:rsid w:val="00D71EBE"/>
    <w:rsid w:val="00D760B5"/>
    <w:rsid w:val="00DB2A93"/>
    <w:rsid w:val="00DD22E3"/>
    <w:rsid w:val="00DE17F9"/>
    <w:rsid w:val="00DF34F5"/>
    <w:rsid w:val="00E02E0F"/>
    <w:rsid w:val="00E04AA9"/>
    <w:rsid w:val="00E34F0F"/>
    <w:rsid w:val="00E53231"/>
    <w:rsid w:val="00E734CE"/>
    <w:rsid w:val="00E80218"/>
    <w:rsid w:val="00EA1789"/>
    <w:rsid w:val="00EB33DE"/>
    <w:rsid w:val="00ED77AC"/>
    <w:rsid w:val="00EF03A9"/>
    <w:rsid w:val="00EF6EEC"/>
    <w:rsid w:val="00F00C9E"/>
    <w:rsid w:val="00F036B1"/>
    <w:rsid w:val="00F146BE"/>
    <w:rsid w:val="00F35448"/>
    <w:rsid w:val="00F42F77"/>
    <w:rsid w:val="00F550EE"/>
    <w:rsid w:val="00FA5437"/>
    <w:rsid w:val="00FA7BE3"/>
    <w:rsid w:val="00FF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B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0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25"/>
    <w:rPr>
      <w:rFonts w:ascii="Tahoma" w:eastAsia="Calibri" w:hAnsi="Tahoma" w:cs="Tahoma"/>
      <w:sz w:val="16"/>
      <w:szCs w:val="16"/>
    </w:rPr>
  </w:style>
  <w:style w:type="paragraph" w:styleId="Header">
    <w:name w:val="header"/>
    <w:basedOn w:val="Normal"/>
    <w:link w:val="HeaderChar"/>
    <w:uiPriority w:val="99"/>
    <w:semiHidden/>
    <w:unhideWhenUsed/>
    <w:rsid w:val="00CF21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1B1"/>
    <w:rPr>
      <w:rFonts w:ascii="Calibri" w:eastAsia="Calibri" w:hAnsi="Calibri" w:cs="Times New Roman"/>
    </w:rPr>
  </w:style>
  <w:style w:type="paragraph" w:styleId="Footer">
    <w:name w:val="footer"/>
    <w:basedOn w:val="Normal"/>
    <w:link w:val="FooterChar"/>
    <w:uiPriority w:val="99"/>
    <w:semiHidden/>
    <w:unhideWhenUsed/>
    <w:rsid w:val="00CF21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21B1"/>
    <w:rPr>
      <w:rFonts w:ascii="Calibri" w:eastAsia="Calibri" w:hAnsi="Calibri" w:cs="Times New Roman"/>
    </w:rPr>
  </w:style>
  <w:style w:type="character" w:styleId="CommentReference">
    <w:name w:val="annotation reference"/>
    <w:basedOn w:val="DefaultParagraphFont"/>
    <w:uiPriority w:val="99"/>
    <w:semiHidden/>
    <w:unhideWhenUsed/>
    <w:rsid w:val="00D760B5"/>
    <w:rPr>
      <w:sz w:val="16"/>
      <w:szCs w:val="16"/>
    </w:rPr>
  </w:style>
  <w:style w:type="paragraph" w:styleId="CommentText">
    <w:name w:val="annotation text"/>
    <w:basedOn w:val="Normal"/>
    <w:link w:val="CommentTextChar"/>
    <w:uiPriority w:val="99"/>
    <w:semiHidden/>
    <w:unhideWhenUsed/>
    <w:rsid w:val="00D760B5"/>
    <w:pPr>
      <w:spacing w:line="240" w:lineRule="auto"/>
    </w:pPr>
    <w:rPr>
      <w:sz w:val="20"/>
      <w:szCs w:val="20"/>
    </w:rPr>
  </w:style>
  <w:style w:type="character" w:customStyle="1" w:styleId="CommentTextChar">
    <w:name w:val="Comment Text Char"/>
    <w:basedOn w:val="DefaultParagraphFont"/>
    <w:link w:val="CommentText"/>
    <w:uiPriority w:val="99"/>
    <w:semiHidden/>
    <w:rsid w:val="00D760B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60B5"/>
    <w:rPr>
      <w:b/>
      <w:bCs/>
    </w:rPr>
  </w:style>
  <w:style w:type="character" w:customStyle="1" w:styleId="CommentSubjectChar">
    <w:name w:val="Comment Subject Char"/>
    <w:basedOn w:val="CommentTextChar"/>
    <w:link w:val="CommentSubject"/>
    <w:uiPriority w:val="99"/>
    <w:semiHidden/>
    <w:rsid w:val="00D760B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B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B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0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25"/>
    <w:rPr>
      <w:rFonts w:ascii="Tahoma" w:eastAsia="Calibri" w:hAnsi="Tahoma" w:cs="Tahoma"/>
      <w:sz w:val="16"/>
      <w:szCs w:val="16"/>
    </w:rPr>
  </w:style>
  <w:style w:type="paragraph" w:styleId="Header">
    <w:name w:val="header"/>
    <w:basedOn w:val="Normal"/>
    <w:link w:val="HeaderChar"/>
    <w:uiPriority w:val="99"/>
    <w:semiHidden/>
    <w:unhideWhenUsed/>
    <w:rsid w:val="00CF21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1B1"/>
    <w:rPr>
      <w:rFonts w:ascii="Calibri" w:eastAsia="Calibri" w:hAnsi="Calibri" w:cs="Times New Roman"/>
    </w:rPr>
  </w:style>
  <w:style w:type="paragraph" w:styleId="Footer">
    <w:name w:val="footer"/>
    <w:basedOn w:val="Normal"/>
    <w:link w:val="FooterChar"/>
    <w:uiPriority w:val="99"/>
    <w:semiHidden/>
    <w:unhideWhenUsed/>
    <w:rsid w:val="00CF21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21B1"/>
    <w:rPr>
      <w:rFonts w:ascii="Calibri" w:eastAsia="Calibri" w:hAnsi="Calibri" w:cs="Times New Roman"/>
    </w:rPr>
  </w:style>
  <w:style w:type="character" w:styleId="CommentReference">
    <w:name w:val="annotation reference"/>
    <w:basedOn w:val="DefaultParagraphFont"/>
    <w:uiPriority w:val="99"/>
    <w:semiHidden/>
    <w:unhideWhenUsed/>
    <w:rsid w:val="00D760B5"/>
    <w:rPr>
      <w:sz w:val="16"/>
      <w:szCs w:val="16"/>
    </w:rPr>
  </w:style>
  <w:style w:type="paragraph" w:styleId="CommentText">
    <w:name w:val="annotation text"/>
    <w:basedOn w:val="Normal"/>
    <w:link w:val="CommentTextChar"/>
    <w:uiPriority w:val="99"/>
    <w:semiHidden/>
    <w:unhideWhenUsed/>
    <w:rsid w:val="00D760B5"/>
    <w:pPr>
      <w:spacing w:line="240" w:lineRule="auto"/>
    </w:pPr>
    <w:rPr>
      <w:sz w:val="20"/>
      <w:szCs w:val="20"/>
    </w:rPr>
  </w:style>
  <w:style w:type="character" w:customStyle="1" w:styleId="CommentTextChar">
    <w:name w:val="Comment Text Char"/>
    <w:basedOn w:val="DefaultParagraphFont"/>
    <w:link w:val="CommentText"/>
    <w:uiPriority w:val="99"/>
    <w:semiHidden/>
    <w:rsid w:val="00D760B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60B5"/>
    <w:rPr>
      <w:b/>
      <w:bCs/>
    </w:rPr>
  </w:style>
  <w:style w:type="character" w:customStyle="1" w:styleId="CommentSubjectChar">
    <w:name w:val="Comment Subject Char"/>
    <w:basedOn w:val="CommentTextChar"/>
    <w:link w:val="CommentSubject"/>
    <w:uiPriority w:val="99"/>
    <w:semiHidden/>
    <w:rsid w:val="00D760B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8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kwoloszyn</dc:creator>
  <cp:lastModifiedBy>Leanne Frost</cp:lastModifiedBy>
  <cp:revision>2</cp:revision>
  <cp:lastPrinted>2013-05-06T17:39:00Z</cp:lastPrinted>
  <dcterms:created xsi:type="dcterms:W3CDTF">2015-05-15T17:32:00Z</dcterms:created>
  <dcterms:modified xsi:type="dcterms:W3CDTF">2015-05-15T17:32:00Z</dcterms:modified>
</cp:coreProperties>
</file>